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21394C" w:rsidRDefault="00190462">
      <w:pPr>
        <w:ind w:left="540"/>
        <w:jc w:val="right"/>
      </w:pPr>
      <w:r>
        <w:rPr>
          <w:rFonts w:ascii="Tahoma" w:hAnsi="Tahoma"/>
          <w:b/>
          <w:bCs/>
        </w:rPr>
        <w:t>Приложение 1</w:t>
      </w:r>
    </w:p>
    <w:p w:rsidR="0021394C" w:rsidRDefault="00190462">
      <w:pPr>
        <w:ind w:left="540"/>
        <w:jc w:val="right"/>
      </w:pPr>
      <w:r>
        <w:rPr>
          <w:rFonts w:ascii="Tahoma" w:hAnsi="Tahoma"/>
          <w:b/>
          <w:bCs/>
        </w:rPr>
        <w:t xml:space="preserve"> к Договору возмездного оказания услуг №___ от_________20</w:t>
      </w:r>
      <w:r w:rsidR="007046A2">
        <w:rPr>
          <w:rFonts w:ascii="Tahoma" w:hAnsi="Tahoma"/>
          <w:b/>
          <w:bCs/>
        </w:rPr>
        <w:t>2</w:t>
      </w:r>
      <w:r w:rsidR="007046A2" w:rsidRPr="007046A2">
        <w:rPr>
          <w:rFonts w:ascii="Tahoma" w:hAnsi="Tahoma"/>
          <w:b/>
          <w:bCs/>
        </w:rPr>
        <w:t>2</w:t>
      </w:r>
      <w:r>
        <w:rPr>
          <w:rFonts w:ascii="Tahoma" w:hAnsi="Tahoma"/>
          <w:b/>
          <w:bCs/>
        </w:rPr>
        <w:t>г</w:t>
      </w:r>
    </w:p>
    <w:p w:rsidR="00F467D5" w:rsidRDefault="00F467D5">
      <w:pPr>
        <w:ind w:left="540"/>
        <w:jc w:val="center"/>
        <w:rPr>
          <w:rFonts w:ascii="Tahoma" w:hAnsi="Tahoma"/>
          <w:b/>
          <w:bCs/>
        </w:rPr>
      </w:pPr>
    </w:p>
    <w:p w:rsidR="0021394C" w:rsidRDefault="00190462">
      <w:pPr>
        <w:ind w:left="540"/>
        <w:jc w:val="center"/>
      </w:pPr>
      <w:r>
        <w:rPr>
          <w:rFonts w:ascii="Tahoma" w:hAnsi="Tahoma"/>
          <w:b/>
          <w:bCs/>
        </w:rPr>
        <w:t xml:space="preserve">Техническое задание </w:t>
      </w:r>
    </w:p>
    <w:p w:rsidR="0021394C" w:rsidRDefault="00190462">
      <w:pPr>
        <w:ind w:left="540"/>
        <w:jc w:val="center"/>
      </w:pPr>
      <w:r>
        <w:rPr>
          <w:rFonts w:ascii="Tahoma" w:hAnsi="Tahoma"/>
          <w:b/>
          <w:bCs/>
        </w:rPr>
        <w:t>По уборке прилегающих территорий в подразделениях ООО «Самарские Коммунальные Системы»</w:t>
      </w:r>
    </w:p>
    <w:p w:rsidR="0021394C" w:rsidRDefault="0021394C">
      <w:pPr>
        <w:ind w:left="540"/>
        <w:jc w:val="center"/>
        <w:rPr>
          <w:rFonts w:ascii="Tahoma" w:eastAsia="Tahoma" w:hAnsi="Tahoma" w:cs="Tahoma"/>
          <w:b/>
          <w:bCs/>
        </w:rPr>
      </w:pPr>
    </w:p>
    <w:p w:rsidR="0021394C" w:rsidRDefault="00190462">
      <w:pPr>
        <w:jc w:val="center"/>
      </w:pPr>
      <w:r>
        <w:rPr>
          <w:rFonts w:ascii="Tahoma" w:hAnsi="Tahoma"/>
          <w:b/>
          <w:bCs/>
        </w:rPr>
        <w:t>Описание работ</w:t>
      </w:r>
    </w:p>
    <w:p w:rsidR="0021394C" w:rsidRDefault="0021394C">
      <w:pPr>
        <w:jc w:val="center"/>
        <w:rPr>
          <w:rFonts w:ascii="Tahoma" w:eastAsia="Tahoma" w:hAnsi="Tahoma" w:cs="Tahoma"/>
          <w:b/>
          <w:bCs/>
        </w:rPr>
      </w:pPr>
    </w:p>
    <w:p w:rsidR="0021394C" w:rsidRDefault="00190462">
      <w:pPr>
        <w:jc w:val="center"/>
      </w:pPr>
      <w:r>
        <w:rPr>
          <w:rFonts w:ascii="Tahoma" w:hAnsi="Tahoma"/>
          <w:b/>
          <w:bCs/>
        </w:rPr>
        <w:t xml:space="preserve"> Уборка территории и другие виды работ</w:t>
      </w:r>
    </w:p>
    <w:p w:rsidR="0021394C" w:rsidRDefault="00190462">
      <w:pPr>
        <w:jc w:val="center"/>
      </w:pPr>
      <w:r>
        <w:rPr>
          <w:rFonts w:ascii="Tahoma" w:hAnsi="Tahoma"/>
          <w:b/>
          <w:bCs/>
        </w:rPr>
        <w:t xml:space="preserve">Периодичность – пять  рабочих дней в неделю с 08-00 до </w:t>
      </w:r>
      <w:r w:rsidRPr="00F467D5">
        <w:rPr>
          <w:rFonts w:ascii="Tahoma" w:hAnsi="Tahoma"/>
          <w:b/>
          <w:bCs/>
        </w:rPr>
        <w:t>17-00 ч</w:t>
      </w:r>
      <w:r>
        <w:rPr>
          <w:rFonts w:ascii="Tahoma" w:hAnsi="Tahoma"/>
          <w:b/>
          <w:bCs/>
        </w:rPr>
        <w:t xml:space="preserve">. </w:t>
      </w:r>
    </w:p>
    <w:p w:rsidR="0021394C" w:rsidRDefault="0021394C">
      <w:pPr>
        <w:jc w:val="both"/>
        <w:rPr>
          <w:rFonts w:ascii="Tahoma" w:eastAsia="Tahoma" w:hAnsi="Tahoma" w:cs="Tahoma"/>
          <w:b/>
          <w:bCs/>
        </w:rPr>
      </w:pPr>
    </w:p>
    <w:p w:rsidR="0021394C" w:rsidRDefault="00190462">
      <w:pPr>
        <w:numPr>
          <w:ilvl w:val="0"/>
          <w:numId w:val="2"/>
        </w:numPr>
      </w:pPr>
      <w:r>
        <w:rPr>
          <w:rFonts w:ascii="Tahoma" w:hAnsi="Tahoma"/>
        </w:rPr>
        <w:t>Подметание территории с применением ручного инвентаря.</w:t>
      </w:r>
    </w:p>
    <w:p w:rsidR="0021394C" w:rsidRDefault="00190462">
      <w:pPr>
        <w:numPr>
          <w:ilvl w:val="0"/>
          <w:numId w:val="2"/>
        </w:numPr>
      </w:pPr>
      <w:r>
        <w:rPr>
          <w:rFonts w:ascii="Tahoma" w:hAnsi="Tahoma"/>
        </w:rPr>
        <w:t>Сбор крупного мусора, листвы, грязи, смета с асфальтового покрытия, мусора из уличных урн  и последующим переносом в контейнер.</w:t>
      </w:r>
      <w:bookmarkStart w:id="0" w:name="_GoBack"/>
      <w:bookmarkEnd w:id="0"/>
    </w:p>
    <w:p w:rsidR="0021394C" w:rsidRPr="00F467D5" w:rsidRDefault="00190462">
      <w:pPr>
        <w:numPr>
          <w:ilvl w:val="0"/>
          <w:numId w:val="2"/>
        </w:numPr>
        <w:rPr>
          <w:rFonts w:ascii="Tahoma" w:hAnsi="Tahoma"/>
        </w:rPr>
      </w:pPr>
      <w:r>
        <w:rPr>
          <w:rFonts w:ascii="Tahoma" w:hAnsi="Tahoma"/>
        </w:rPr>
        <w:t xml:space="preserve">Уход за газонами и клумбами </w:t>
      </w:r>
      <w:r w:rsidRPr="00F467D5">
        <w:rPr>
          <w:rFonts w:ascii="Tahoma" w:hAnsi="Tahoma"/>
        </w:rPr>
        <w:t>(Сбор мусора с газонов и клумб и последующим переносом в контейнер)</w:t>
      </w:r>
    </w:p>
    <w:p w:rsidR="0021394C" w:rsidRDefault="0021394C">
      <w:pPr>
        <w:jc w:val="center"/>
        <w:rPr>
          <w:rFonts w:ascii="Tahoma" w:eastAsia="Tahoma" w:hAnsi="Tahoma" w:cs="Tahoma"/>
        </w:rPr>
      </w:pPr>
    </w:p>
    <w:p w:rsidR="0021394C" w:rsidRDefault="00190462">
      <w:pPr>
        <w:jc w:val="center"/>
      </w:pPr>
      <w:r>
        <w:rPr>
          <w:rFonts w:ascii="Tahoma" w:hAnsi="Tahoma"/>
          <w:b/>
          <w:bCs/>
        </w:rPr>
        <w:t>Периодичность 1 раз в неделю</w:t>
      </w:r>
    </w:p>
    <w:p w:rsidR="0021394C" w:rsidRPr="00F467D5" w:rsidRDefault="00190462" w:rsidP="00F467D5">
      <w:pPr>
        <w:numPr>
          <w:ilvl w:val="0"/>
          <w:numId w:val="2"/>
        </w:numPr>
        <w:rPr>
          <w:rFonts w:ascii="Tahoma" w:hAnsi="Tahoma"/>
        </w:rPr>
      </w:pPr>
      <w:r w:rsidRPr="00F467D5">
        <w:rPr>
          <w:rFonts w:ascii="Tahoma" w:hAnsi="Tahoma"/>
        </w:rPr>
        <w:t>Полив клумб и газонов</w:t>
      </w:r>
      <w:r w:rsidR="00F467D5" w:rsidRPr="00F467D5">
        <w:rPr>
          <w:rFonts w:ascii="Tahoma" w:hAnsi="Tahoma"/>
        </w:rPr>
        <w:t xml:space="preserve"> с учетом удаленности не более 50 метров от точек подключения Заказчика</w:t>
      </w:r>
      <w:r w:rsidRPr="00F467D5">
        <w:rPr>
          <w:rFonts w:ascii="Tahoma" w:hAnsi="Tahoma"/>
        </w:rPr>
        <w:t>.</w:t>
      </w:r>
    </w:p>
    <w:p w:rsidR="0021394C" w:rsidRPr="00F467D5" w:rsidRDefault="00190462" w:rsidP="00F467D5">
      <w:pPr>
        <w:numPr>
          <w:ilvl w:val="0"/>
          <w:numId w:val="2"/>
        </w:numPr>
        <w:rPr>
          <w:rFonts w:ascii="Tahoma" w:hAnsi="Tahoma"/>
        </w:rPr>
      </w:pPr>
      <w:r w:rsidRPr="00F467D5">
        <w:rPr>
          <w:rFonts w:ascii="Tahoma" w:hAnsi="Tahoma"/>
        </w:rPr>
        <w:t>Скашивание травы на газонах и клумбах вдоль бордюров и в местах недоступных для покоса механизированным способом.</w:t>
      </w:r>
    </w:p>
    <w:p w:rsidR="0021394C" w:rsidRPr="00F467D5" w:rsidRDefault="00190462" w:rsidP="00F467D5">
      <w:pPr>
        <w:numPr>
          <w:ilvl w:val="0"/>
          <w:numId w:val="2"/>
        </w:numPr>
        <w:rPr>
          <w:rFonts w:ascii="Tahoma" w:hAnsi="Tahoma"/>
        </w:rPr>
      </w:pPr>
      <w:r w:rsidRPr="00F467D5">
        <w:rPr>
          <w:rFonts w:ascii="Tahoma" w:hAnsi="Tahoma"/>
        </w:rPr>
        <w:t>Обрезка веток деревьев вдоль забора.</w:t>
      </w:r>
    </w:p>
    <w:p w:rsidR="0021394C" w:rsidRPr="00F467D5" w:rsidRDefault="00190462" w:rsidP="00F467D5">
      <w:pPr>
        <w:numPr>
          <w:ilvl w:val="0"/>
          <w:numId w:val="2"/>
        </w:numPr>
        <w:rPr>
          <w:rFonts w:ascii="Tahoma" w:hAnsi="Tahoma"/>
        </w:rPr>
      </w:pPr>
      <w:r w:rsidRPr="00F467D5">
        <w:rPr>
          <w:rFonts w:ascii="Tahoma" w:hAnsi="Tahoma"/>
        </w:rPr>
        <w:t xml:space="preserve">Сбор растительных отходов при уходе за газонами и цветниками, растительных отходов при уходе за древесно-кустарниковыми посадками </w:t>
      </w:r>
      <w:r w:rsidR="00F467D5" w:rsidRPr="00F467D5">
        <w:rPr>
          <w:rFonts w:ascii="Tahoma" w:hAnsi="Tahoma"/>
        </w:rPr>
        <w:t>с последующим переносом в контейнер Заказчика</w:t>
      </w:r>
      <w:r w:rsidRPr="00F467D5">
        <w:rPr>
          <w:rFonts w:ascii="Tahoma" w:hAnsi="Tahoma"/>
        </w:rPr>
        <w:t>.</w:t>
      </w:r>
    </w:p>
    <w:p w:rsidR="00F467D5" w:rsidRDefault="00F467D5">
      <w:pPr>
        <w:jc w:val="center"/>
        <w:rPr>
          <w:rFonts w:ascii="Tahoma" w:hAnsi="Tahoma"/>
          <w:b/>
          <w:bCs/>
        </w:rPr>
      </w:pPr>
    </w:p>
    <w:p w:rsidR="0021394C" w:rsidRDefault="00190462">
      <w:pPr>
        <w:jc w:val="center"/>
      </w:pPr>
      <w:r>
        <w:rPr>
          <w:rFonts w:ascii="Tahoma" w:hAnsi="Tahoma"/>
          <w:b/>
          <w:bCs/>
        </w:rPr>
        <w:t>В зимний период.</w:t>
      </w:r>
    </w:p>
    <w:p w:rsidR="0021394C" w:rsidRPr="0016692D" w:rsidRDefault="00190462" w:rsidP="0016692D">
      <w:pPr>
        <w:jc w:val="center"/>
        <w:rPr>
          <w:color w:val="auto"/>
        </w:rPr>
      </w:pPr>
      <w:r w:rsidRPr="00F467D5">
        <w:rPr>
          <w:rFonts w:ascii="Tahoma" w:hAnsi="Tahoma"/>
        </w:rPr>
        <w:t>Периодичность – пять рабочих дней в неделю с 08-00 до 17-00 ч</w:t>
      </w:r>
      <w:r w:rsidRPr="00F467D5">
        <w:rPr>
          <w:rFonts w:ascii="Tahoma" w:hAnsi="Tahoma"/>
          <w:b/>
          <w:bCs/>
        </w:rPr>
        <w:t>.</w:t>
      </w:r>
      <w:r w:rsidR="0016692D">
        <w:rPr>
          <w:rFonts w:ascii="Tahoma" w:hAnsi="Tahoma"/>
          <w:b/>
          <w:bCs/>
        </w:rPr>
        <w:t xml:space="preserve">, </w:t>
      </w:r>
      <w:r w:rsidR="00790A1A" w:rsidRPr="0016692D">
        <w:rPr>
          <w:rFonts w:ascii="Tahoma" w:hAnsi="Tahoma"/>
          <w:color w:val="auto"/>
        </w:rPr>
        <w:t>с 07-00 до 16-00 ч</w:t>
      </w:r>
      <w:r w:rsidR="00790A1A" w:rsidRPr="0016692D">
        <w:rPr>
          <w:rFonts w:ascii="Tahoma" w:hAnsi="Tahoma"/>
          <w:b/>
          <w:bCs/>
          <w:color w:val="auto"/>
        </w:rPr>
        <w:t xml:space="preserve">. </w:t>
      </w:r>
      <w:r w:rsidR="00790A1A" w:rsidRPr="0016692D">
        <w:rPr>
          <w:rFonts w:ascii="Tahoma" w:hAnsi="Tahoma"/>
          <w:bCs/>
          <w:color w:val="auto"/>
        </w:rPr>
        <w:t>при снегопаде</w:t>
      </w:r>
      <w:r w:rsidR="0016692D">
        <w:rPr>
          <w:rFonts w:ascii="Tahoma" w:hAnsi="Tahoma"/>
          <w:b/>
          <w:bCs/>
          <w:color w:val="auto"/>
        </w:rPr>
        <w:t>.</w:t>
      </w:r>
    </w:p>
    <w:p w:rsidR="0021394C" w:rsidRDefault="0021394C" w:rsidP="0016692D">
      <w:pPr>
        <w:jc w:val="center"/>
      </w:pPr>
    </w:p>
    <w:p w:rsidR="0021394C" w:rsidRDefault="0021394C" w:rsidP="0016692D">
      <w:pPr>
        <w:jc w:val="center"/>
        <w:rPr>
          <w:rFonts w:ascii="Tahoma" w:eastAsia="Tahoma" w:hAnsi="Tahoma" w:cs="Tahoma"/>
        </w:rPr>
      </w:pPr>
    </w:p>
    <w:p w:rsidR="0021394C" w:rsidRDefault="00190462" w:rsidP="0016692D">
      <w:pPr>
        <w:jc w:val="center"/>
      </w:pPr>
      <w:r>
        <w:rPr>
          <w:rFonts w:ascii="Tahoma" w:hAnsi="Tahoma"/>
        </w:rPr>
        <w:t>Расчистка территории от снега, сколка льда, посыпка песком, обработка противогололёдным реагентом.</w:t>
      </w:r>
    </w:p>
    <w:p w:rsidR="0021394C" w:rsidRDefault="0021394C" w:rsidP="0016692D">
      <w:pPr>
        <w:jc w:val="center"/>
        <w:rPr>
          <w:rFonts w:ascii="Tahoma" w:eastAsia="Tahoma" w:hAnsi="Tahoma" w:cs="Tahoma"/>
        </w:rPr>
      </w:pPr>
    </w:p>
    <w:p w:rsidR="0021394C" w:rsidRDefault="0021394C">
      <w:pPr>
        <w:rPr>
          <w:rFonts w:ascii="Tahoma" w:eastAsia="Tahoma" w:hAnsi="Tahoma" w:cs="Tahoma"/>
        </w:rPr>
      </w:pPr>
    </w:p>
    <w:p w:rsidR="0021394C" w:rsidRDefault="0021394C">
      <w:pPr>
        <w:rPr>
          <w:rFonts w:ascii="Tahoma" w:eastAsia="Tahoma" w:hAnsi="Tahoma" w:cs="Tahoma"/>
        </w:rPr>
      </w:pPr>
    </w:p>
    <w:p w:rsidR="0021394C" w:rsidRDefault="0021394C">
      <w:pPr>
        <w:rPr>
          <w:rFonts w:ascii="Tahoma" w:eastAsia="Tahoma" w:hAnsi="Tahoma" w:cs="Tahoma"/>
        </w:rPr>
      </w:pPr>
    </w:p>
    <w:p w:rsidR="0021394C" w:rsidRDefault="00190462">
      <w:pPr>
        <w:jc w:val="center"/>
      </w:pPr>
      <w:r>
        <w:rPr>
          <w:rFonts w:ascii="Tahoma" w:hAnsi="Tahoma"/>
          <w:b/>
          <w:bCs/>
        </w:rPr>
        <w:lastRenderedPageBreak/>
        <w:t>Детальная информация по подразделениям.</w:t>
      </w:r>
    </w:p>
    <w:p w:rsidR="0021394C" w:rsidRDefault="0021394C">
      <w:pPr>
        <w:rPr>
          <w:rFonts w:ascii="Tahoma" w:eastAsia="Tahoma" w:hAnsi="Tahoma" w:cs="Tahoma"/>
          <w:b/>
          <w:bCs/>
        </w:rPr>
      </w:pPr>
    </w:p>
    <w:p w:rsidR="0021394C" w:rsidRDefault="0021394C">
      <w:pPr>
        <w:rPr>
          <w:rFonts w:ascii="Tahoma" w:eastAsia="Tahoma" w:hAnsi="Tahoma" w:cs="Tahoma"/>
          <w:b/>
          <w:bCs/>
        </w:rPr>
      </w:pPr>
    </w:p>
    <w:p w:rsidR="0021394C" w:rsidRDefault="00190462">
      <w:r>
        <w:rPr>
          <w:rFonts w:ascii="Tahoma" w:hAnsi="Tahoma"/>
          <w:b/>
          <w:bCs/>
          <w:u w:val="single"/>
        </w:rPr>
        <w:t>1.  НФС-1</w:t>
      </w:r>
    </w:p>
    <w:p w:rsidR="0021394C" w:rsidRDefault="0021394C">
      <w:pPr>
        <w:rPr>
          <w:rFonts w:ascii="Tahoma" w:eastAsia="Tahoma" w:hAnsi="Tahoma" w:cs="Tahoma"/>
          <w:b/>
          <w:bCs/>
          <w:u w:val="single"/>
        </w:rPr>
      </w:pPr>
    </w:p>
    <w:p w:rsidR="0021394C" w:rsidRDefault="00190462">
      <w:pPr>
        <w:numPr>
          <w:ilvl w:val="0"/>
          <w:numId w:val="7"/>
        </w:numPr>
      </w:pPr>
      <w:r>
        <w:rPr>
          <w:rFonts w:ascii="Tahoma" w:hAnsi="Tahoma"/>
        </w:rPr>
        <w:t xml:space="preserve">Типы территорий. Исходные данные. </w:t>
      </w:r>
    </w:p>
    <w:p w:rsidR="0021394C" w:rsidRDefault="0021394C" w:rsidP="00447C16">
      <w:pPr>
        <w:rPr>
          <w:rFonts w:ascii="Tahoma" w:eastAsia="Tahoma" w:hAnsi="Tahoma" w:cs="Tahoma"/>
        </w:rPr>
      </w:pPr>
    </w:p>
    <w:tbl>
      <w:tblPr>
        <w:tblStyle w:val="TableNormal"/>
        <w:tblW w:w="14606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405"/>
        <w:gridCol w:w="3130"/>
        <w:gridCol w:w="4108"/>
        <w:gridCol w:w="2567"/>
        <w:gridCol w:w="3396"/>
      </w:tblGrid>
      <w:tr w:rsidR="0021394C" w:rsidTr="00190462">
        <w:trPr>
          <w:trHeight w:val="600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 w:rsidP="00AC5005">
            <w:pPr>
              <w:jc w:val="center"/>
            </w:pPr>
            <w:r>
              <w:rPr>
                <w:rFonts w:ascii="Tahoma" w:hAnsi="Tahoma"/>
              </w:rPr>
              <w:t xml:space="preserve">№ </w:t>
            </w:r>
            <w:proofErr w:type="gramStart"/>
            <w:r>
              <w:rPr>
                <w:rFonts w:ascii="Tahoma" w:hAnsi="Tahoma"/>
              </w:rPr>
              <w:t>п</w:t>
            </w:r>
            <w:proofErr w:type="gramEnd"/>
            <w:r>
              <w:rPr>
                <w:rFonts w:ascii="Tahoma" w:hAnsi="Tahoma"/>
              </w:rPr>
              <w:t>/п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 w:rsidP="00AC5005">
            <w:pPr>
              <w:jc w:val="center"/>
            </w:pPr>
            <w:r>
              <w:rPr>
                <w:rFonts w:ascii="Tahoma" w:hAnsi="Tahoma"/>
              </w:rPr>
              <w:t>Адрес</w:t>
            </w: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 w:rsidP="00AC5005">
            <w:pPr>
              <w:jc w:val="center"/>
            </w:pPr>
            <w:r>
              <w:rPr>
                <w:rFonts w:ascii="Tahoma" w:hAnsi="Tahoma"/>
              </w:rPr>
              <w:t>Зона уборки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 w:rsidP="00AC5005">
            <w:pPr>
              <w:jc w:val="center"/>
            </w:pPr>
            <w:r>
              <w:rPr>
                <w:rFonts w:ascii="Tahoma" w:hAnsi="Tahoma"/>
              </w:rPr>
              <w:t>Площадь территории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 w:rsidP="00AC5005">
            <w:pPr>
              <w:jc w:val="center"/>
            </w:pPr>
            <w:r>
              <w:rPr>
                <w:rFonts w:ascii="Tahoma" w:hAnsi="Tahoma"/>
              </w:rPr>
              <w:t>Примечание</w:t>
            </w:r>
          </w:p>
        </w:tc>
      </w:tr>
      <w:tr w:rsidR="0021394C" w:rsidTr="00190462">
        <w:trPr>
          <w:trHeight w:val="600"/>
        </w:trPr>
        <w:tc>
          <w:tcPr>
            <w:tcW w:w="1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1</w:t>
            </w:r>
          </w:p>
        </w:tc>
        <w:tc>
          <w:tcPr>
            <w:tcW w:w="3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ул. Советской Армии, 298,  1-3 подъемы</w:t>
            </w:r>
          </w:p>
          <w:p w:rsidR="0021394C" w:rsidRDefault="00190462">
            <w:r>
              <w:rPr>
                <w:rFonts w:ascii="Tahoma" w:hAnsi="Tahoma"/>
              </w:rPr>
              <w:t> </w:t>
            </w:r>
          </w:p>
          <w:p w:rsidR="0021394C" w:rsidRDefault="00190462">
            <w:r>
              <w:rPr>
                <w:rFonts w:ascii="Tahoma" w:hAnsi="Tahoma"/>
              </w:rPr>
              <w:t> </w:t>
            </w:r>
          </w:p>
          <w:p w:rsidR="0021394C" w:rsidRDefault="00190462">
            <w:r>
              <w:rPr>
                <w:rFonts w:ascii="Tahoma" w:hAnsi="Tahoma"/>
              </w:rPr>
              <w:t> </w:t>
            </w:r>
          </w:p>
          <w:p w:rsidR="0021394C" w:rsidRDefault="00190462">
            <w:r>
              <w:rPr>
                <w:rFonts w:ascii="Tahoma" w:hAnsi="Tahoma"/>
              </w:rPr>
              <w:t> в том числе:</w:t>
            </w: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1. </w:t>
            </w:r>
            <w:r w:rsidRPr="006A0C24">
              <w:rPr>
                <w:rFonts w:ascii="Tahoma" w:hAnsi="Tahoma"/>
              </w:rPr>
              <w:t>Асфальтобетонно</w:t>
            </w:r>
            <w:r>
              <w:rPr>
                <w:rFonts w:ascii="Tahoma" w:hAnsi="Tahoma"/>
              </w:rPr>
              <w:t>е покрытие дорог и площадок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S=19860м2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 </w:t>
            </w:r>
          </w:p>
        </w:tc>
      </w:tr>
      <w:tr w:rsidR="0021394C" w:rsidTr="00190462">
        <w:trPr>
          <w:trHeight w:val="320"/>
        </w:trPr>
        <w:tc>
          <w:tcPr>
            <w:tcW w:w="1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3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AC5005">
            <w:r>
              <w:rPr>
                <w:rFonts w:ascii="Tahoma" w:hAnsi="Tahoma"/>
              </w:rPr>
              <w:t>2.</w:t>
            </w:r>
            <w:r w:rsidR="00190462">
              <w:rPr>
                <w:rFonts w:ascii="Tahoma" w:hAnsi="Tahoma"/>
              </w:rPr>
              <w:t>Дорожки пешеходные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S=377,5м</w:t>
            </w:r>
            <w:proofErr w:type="gramStart"/>
            <w:r w:rsidRPr="006A0C24">
              <w:rPr>
                <w:rFonts w:ascii="Tahoma" w:hAnsi="Tahoma"/>
              </w:rPr>
              <w:t>2</w:t>
            </w:r>
            <w:proofErr w:type="gramEnd"/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 </w:t>
            </w:r>
          </w:p>
        </w:tc>
      </w:tr>
      <w:tr w:rsidR="0021394C" w:rsidTr="00190462">
        <w:trPr>
          <w:trHeight w:val="320"/>
        </w:trPr>
        <w:tc>
          <w:tcPr>
            <w:tcW w:w="1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3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AC5005">
            <w:r>
              <w:rPr>
                <w:rFonts w:ascii="Tahoma" w:hAnsi="Tahoma"/>
              </w:rPr>
              <w:t>3.</w:t>
            </w:r>
            <w:r w:rsidR="00190462">
              <w:rPr>
                <w:rFonts w:ascii="Tahoma" w:hAnsi="Tahoma"/>
              </w:rPr>
              <w:t>Уличные бетонные лестницы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S=204,75м</w:t>
            </w:r>
            <w:proofErr w:type="gramStart"/>
            <w:r w:rsidRPr="006A0C24">
              <w:rPr>
                <w:rFonts w:ascii="Tahoma" w:hAnsi="Tahoma"/>
              </w:rPr>
              <w:t>2</w:t>
            </w:r>
            <w:proofErr w:type="gramEnd"/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 </w:t>
            </w:r>
          </w:p>
        </w:tc>
      </w:tr>
      <w:tr w:rsidR="0021394C" w:rsidTr="00190462">
        <w:trPr>
          <w:trHeight w:val="320"/>
        </w:trPr>
        <w:tc>
          <w:tcPr>
            <w:tcW w:w="1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3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4.Газоны, клумбы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S=27040м2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 </w:t>
            </w:r>
          </w:p>
        </w:tc>
      </w:tr>
      <w:tr w:rsidR="00790A1A" w:rsidTr="00190462">
        <w:trPr>
          <w:trHeight w:val="320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0A1A" w:rsidRDefault="00790A1A"/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790A1A" w:rsidRDefault="00790A1A"/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A1A" w:rsidRPr="00790A1A" w:rsidRDefault="00AC5005">
            <w:pPr>
              <w:rPr>
                <w:rFonts w:ascii="Tahoma" w:hAnsi="Tahoma"/>
                <w:color w:val="FF0000"/>
              </w:rPr>
            </w:pPr>
            <w:r>
              <w:rPr>
                <w:rFonts w:ascii="Tahoma" w:hAnsi="Tahoma"/>
                <w:color w:val="auto"/>
              </w:rPr>
              <w:t>5.</w:t>
            </w:r>
            <w:r w:rsidR="00790A1A" w:rsidRPr="0016692D">
              <w:rPr>
                <w:rFonts w:ascii="Tahoma" w:hAnsi="Tahoma"/>
                <w:color w:val="auto"/>
              </w:rPr>
              <w:t>Отмостки зданий (</w:t>
            </w:r>
            <w:r w:rsidR="0016692D" w:rsidRPr="0016692D">
              <w:rPr>
                <w:rFonts w:ascii="Tahoma" w:hAnsi="Tahoma"/>
                <w:color w:val="auto"/>
              </w:rPr>
              <w:t xml:space="preserve">0,5-1м </w:t>
            </w:r>
            <w:r w:rsidR="00790A1A" w:rsidRPr="0016692D">
              <w:rPr>
                <w:rFonts w:ascii="Tahoma" w:hAnsi="Tahoma"/>
                <w:color w:val="auto"/>
              </w:rPr>
              <w:t xml:space="preserve"> от здания)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A1A" w:rsidRPr="006A0C24" w:rsidRDefault="00790A1A">
            <w:pPr>
              <w:rPr>
                <w:rFonts w:ascii="Tahoma" w:hAnsi="Tahoma"/>
              </w:rPr>
            </w:pP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790A1A" w:rsidRDefault="00790A1A">
            <w:pPr>
              <w:rPr>
                <w:rFonts w:ascii="Tahoma" w:hAnsi="Tahoma"/>
              </w:rPr>
            </w:pPr>
          </w:p>
        </w:tc>
      </w:tr>
      <w:tr w:rsidR="0021394C" w:rsidTr="003069E1">
        <w:trPr>
          <w:trHeight w:val="1741"/>
        </w:trPr>
        <w:tc>
          <w:tcPr>
            <w:tcW w:w="1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6546DB">
            <w:r>
              <w:t>2</w:t>
            </w:r>
          </w:p>
        </w:tc>
        <w:tc>
          <w:tcPr>
            <w:tcW w:w="3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 w:rsidP="00AC5005">
            <w:pPr>
              <w:rPr>
                <w:rFonts w:ascii="Tahoma" w:hAnsi="Tahoma"/>
              </w:rPr>
            </w:pPr>
            <w:proofErr w:type="gramStart"/>
            <w:r>
              <w:rPr>
                <w:rFonts w:ascii="Tahoma" w:hAnsi="Tahoma"/>
              </w:rPr>
              <w:t xml:space="preserve">Участок № 1 (наружная сторона АБК, наружная сторона здания РМЦ, внутренняя сторона станции от здания РМЦ </w:t>
            </w:r>
            <w:r w:rsidRPr="006A0C24">
              <w:rPr>
                <w:rFonts w:ascii="Tahoma" w:hAnsi="Tahoma"/>
              </w:rPr>
              <w:t>до газона ст.2А,</w:t>
            </w:r>
            <w:r>
              <w:rPr>
                <w:rFonts w:ascii="Tahoma" w:hAnsi="Tahoma"/>
              </w:rPr>
              <w:t xml:space="preserve"> дорога от </w:t>
            </w:r>
            <w:r>
              <w:rPr>
                <w:rFonts w:ascii="Tahoma" w:hAnsi="Tahoma"/>
              </w:rPr>
              <w:lastRenderedPageBreak/>
              <w:t xml:space="preserve">здания РМЦ до постамента «Ракета» </w:t>
            </w:r>
            <w:r w:rsidRPr="006A0C24">
              <w:rPr>
                <w:rFonts w:ascii="Tahoma" w:hAnsi="Tahoma"/>
              </w:rPr>
              <w:t>и далее до 6оч., дорожка вдоль старой котельной до 3оч.</w:t>
            </w:r>
            <w:proofErr w:type="gramEnd"/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 w:rsidP="00AC5005">
            <w:r>
              <w:rPr>
                <w:rFonts w:ascii="Tahoma" w:hAnsi="Tahoma"/>
              </w:rPr>
              <w:lastRenderedPageBreak/>
              <w:t>1. Асфальтобетонное покрытие дорог и площадок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 w:rsidP="00AC5005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S=2100м2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 </w:t>
            </w:r>
          </w:p>
        </w:tc>
      </w:tr>
      <w:tr w:rsidR="0021394C" w:rsidTr="006546DB">
        <w:trPr>
          <w:trHeight w:val="2000"/>
        </w:trPr>
        <w:tc>
          <w:tcPr>
            <w:tcW w:w="1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3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 w:rsidP="00AC5005"/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320" w:type="dxa"/>
              <w:bottom w:w="80" w:type="dxa"/>
              <w:right w:w="80" w:type="dxa"/>
            </w:tcMar>
          </w:tcPr>
          <w:p w:rsidR="0021394C" w:rsidRDefault="00190462" w:rsidP="00AC5005">
            <w:pPr>
              <w:numPr>
                <w:ilvl w:val="0"/>
                <w:numId w:val="9"/>
              </w:numPr>
            </w:pPr>
            <w:r>
              <w:rPr>
                <w:rFonts w:ascii="Tahoma" w:hAnsi="Tahoma"/>
              </w:rPr>
              <w:t>Газоны, клумбы</w:t>
            </w:r>
          </w:p>
        </w:tc>
        <w:tc>
          <w:tcPr>
            <w:tcW w:w="2567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 w:rsidP="00AC5005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S=4600м2</w:t>
            </w:r>
          </w:p>
        </w:tc>
        <w:tc>
          <w:tcPr>
            <w:tcW w:w="3396" w:type="dxa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6546DB">
        <w:trPr>
          <w:trHeight w:val="675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AC5005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3.</w:t>
            </w:r>
            <w:r w:rsidR="00190462" w:rsidRPr="006A0C24">
              <w:rPr>
                <w:rFonts w:ascii="Tahoma" w:hAnsi="Tahoma"/>
              </w:rPr>
              <w:t>Дорожка пешеходная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S=120м2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6546DB">
        <w:trPr>
          <w:trHeight w:val="655"/>
        </w:trPr>
        <w:tc>
          <w:tcPr>
            <w:tcW w:w="140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6546DB">
            <w:r>
              <w:t>3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Участок № 2</w:t>
            </w:r>
            <w:proofErr w:type="gramStart"/>
            <w:r>
              <w:rPr>
                <w:rFonts w:ascii="Tahoma" w:hAnsi="Tahoma"/>
              </w:rPr>
              <w:t xml:space="preserve">( </w:t>
            </w:r>
            <w:proofErr w:type="gramEnd"/>
            <w:r>
              <w:rPr>
                <w:rFonts w:ascii="Tahoma" w:hAnsi="Tahoma"/>
              </w:rPr>
              <w:t>дорога от станции 2А до северных ворот, площадка вокруг здания РММ)</w:t>
            </w: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1. Асфальтобетонное покрытие дорог и площадок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S=3860м2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190462">
        <w:trPr>
          <w:trHeight w:val="675"/>
        </w:trPr>
        <w:tc>
          <w:tcPr>
            <w:tcW w:w="14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313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2.Газоны, клумбы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S=2840м2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190462">
        <w:trPr>
          <w:trHeight w:val="675"/>
        </w:trPr>
        <w:tc>
          <w:tcPr>
            <w:tcW w:w="1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6546DB">
            <w:r>
              <w:t>4</w:t>
            </w:r>
          </w:p>
        </w:tc>
        <w:tc>
          <w:tcPr>
            <w:tcW w:w="3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Участок № 3(дорожка пешеходная  от стации 2А к лестнице на 1-й подъем, лестница на 1-й подъем, площадки вокруг станций 1А, 1Б, 1В, дорога от 1-го подъема к зданию РММ)</w:t>
            </w: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1. Асфальтобетонное покрытие дорог и площадок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S=3100м2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190462">
        <w:trPr>
          <w:trHeight w:val="675"/>
        </w:trPr>
        <w:tc>
          <w:tcPr>
            <w:tcW w:w="1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3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2.Газоны, клумбы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S=3600м2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190462">
        <w:trPr>
          <w:trHeight w:val="675"/>
        </w:trPr>
        <w:tc>
          <w:tcPr>
            <w:tcW w:w="1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3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3. Уличная бетонная лестница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S=183,75м</w:t>
            </w:r>
            <w:proofErr w:type="gramStart"/>
            <w:r w:rsidRPr="006A0C24">
              <w:rPr>
                <w:rFonts w:ascii="Tahoma" w:hAnsi="Tahoma"/>
              </w:rPr>
              <w:t>2</w:t>
            </w:r>
            <w:proofErr w:type="gramEnd"/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190462">
        <w:trPr>
          <w:trHeight w:val="675"/>
        </w:trPr>
        <w:tc>
          <w:tcPr>
            <w:tcW w:w="1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3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4. Дорожка пешеходная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S=142,50м</w:t>
            </w:r>
            <w:proofErr w:type="gramStart"/>
            <w:r w:rsidRPr="006A0C24">
              <w:rPr>
                <w:rFonts w:ascii="Tahoma" w:hAnsi="Tahoma"/>
              </w:rPr>
              <w:t>2</w:t>
            </w:r>
            <w:proofErr w:type="gramEnd"/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190462">
        <w:trPr>
          <w:trHeight w:val="675"/>
        </w:trPr>
        <w:tc>
          <w:tcPr>
            <w:tcW w:w="1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6546DB">
            <w:r>
              <w:t>5</w:t>
            </w:r>
          </w:p>
        </w:tc>
        <w:tc>
          <w:tcPr>
            <w:tcW w:w="3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Участок № 4 (дорога от станции 2Б </w:t>
            </w:r>
            <w:r w:rsidRPr="006A0C24">
              <w:rPr>
                <w:rFonts w:ascii="Tahoma" w:hAnsi="Tahoma"/>
              </w:rPr>
              <w:t xml:space="preserve">до РСХ, </w:t>
            </w:r>
            <w:r w:rsidRPr="006A0C24">
              <w:rPr>
                <w:rFonts w:ascii="Tahoma" w:hAnsi="Tahoma"/>
              </w:rPr>
              <w:lastRenderedPageBreak/>
              <w:t>площадка перед воротами РСХ, лестница от РСХ к 7оч</w:t>
            </w:r>
            <w:proofErr w:type="gramStart"/>
            <w:r w:rsidRPr="006A0C24">
              <w:rPr>
                <w:rFonts w:ascii="Tahoma" w:hAnsi="Tahoma"/>
              </w:rPr>
              <w:t>.р</w:t>
            </w:r>
            <w:proofErr w:type="gramEnd"/>
            <w:r w:rsidRPr="006A0C24">
              <w:rPr>
                <w:rFonts w:ascii="Tahoma" w:hAnsi="Tahoma"/>
              </w:rPr>
              <w:t>/х., площадка около склада реагентов (5 р/х), 1/2 площадки между РСХ и зданием солярной мастерской. Березовая аллея. Дорога от березовой аллеи к</w:t>
            </w:r>
            <w:r>
              <w:rPr>
                <w:rFonts w:ascii="Tahoma" w:hAnsi="Tahoma"/>
              </w:rPr>
              <w:t xml:space="preserve"> зданию 7-й очереди и от здания 7-й очереди до здания 7-й очереди </w:t>
            </w:r>
            <w:proofErr w:type="gramStart"/>
            <w:r>
              <w:rPr>
                <w:rFonts w:ascii="Tahoma" w:hAnsi="Tahoma"/>
              </w:rPr>
              <w:t>р</w:t>
            </w:r>
            <w:proofErr w:type="gramEnd"/>
            <w:r>
              <w:rPr>
                <w:rFonts w:ascii="Tahoma" w:hAnsi="Tahoma"/>
              </w:rPr>
              <w:t>/х.</w:t>
            </w: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lastRenderedPageBreak/>
              <w:t>1. Асфальтобетонное покрытие дорог и площадок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S=3200м2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6546DB">
        <w:trPr>
          <w:trHeight w:val="3705"/>
        </w:trPr>
        <w:tc>
          <w:tcPr>
            <w:tcW w:w="1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3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2.Газоны, клумбы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S=2500м2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6546DB">
        <w:trPr>
          <w:trHeight w:val="675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21394C">
            <w:pPr>
              <w:rPr>
                <w:rFonts w:ascii="Tahoma" w:hAnsi="Tahoma"/>
              </w:rPr>
            </w:pP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3. Уличная бетонная лестница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S=21м2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6546DB">
        <w:trPr>
          <w:trHeight w:val="655"/>
        </w:trPr>
        <w:tc>
          <w:tcPr>
            <w:tcW w:w="1405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3130" w:type="dxa"/>
            <w:tcBorders>
              <w:top w:val="single" w:sz="4" w:space="0" w:color="auto"/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21394C">
            <w:pPr>
              <w:rPr>
                <w:rFonts w:ascii="Tahoma" w:hAnsi="Tahoma"/>
              </w:rPr>
            </w:pP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4. Дорожка пешеходная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S=195м2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6546DB">
        <w:trPr>
          <w:trHeight w:val="655"/>
        </w:trPr>
        <w:tc>
          <w:tcPr>
            <w:tcW w:w="1405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6546DB">
            <w:r>
              <w:t>6</w:t>
            </w:r>
          </w:p>
        </w:tc>
        <w:tc>
          <w:tcPr>
            <w:tcW w:w="3130" w:type="dxa"/>
            <w:vMerge w:val="restart"/>
            <w:tcBorders>
              <w:top w:val="single" w:sz="4" w:space="0" w:color="auto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Участок № 5 </w:t>
            </w:r>
            <w:r w:rsidRPr="006A0C24">
              <w:rPr>
                <w:rFonts w:ascii="Tahoma" w:hAnsi="Tahoma"/>
              </w:rPr>
              <w:t>Дорога от постамента "Ракета" до 5-ой очереди, площадки вокруг здания ССХ, дорожка вдоль 5-ой очереди правой половины.</w:t>
            </w: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1. Асфальтобетонное покрытие дорог и площадок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S=3150м2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447C16">
        <w:trPr>
          <w:trHeight w:val="713"/>
        </w:trPr>
        <w:tc>
          <w:tcPr>
            <w:tcW w:w="1405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3130" w:type="dxa"/>
            <w:vMerge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Pr="006A0C24" w:rsidRDefault="0021394C">
            <w:pPr>
              <w:rPr>
                <w:rFonts w:ascii="Tahoma" w:hAnsi="Tahoma"/>
              </w:rPr>
            </w:pP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2.Газоны, клумбы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S=3550м2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190462">
        <w:trPr>
          <w:trHeight w:val="675"/>
        </w:trPr>
        <w:tc>
          <w:tcPr>
            <w:tcW w:w="1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6546DB">
            <w:r>
              <w:t>7</w:t>
            </w:r>
          </w:p>
        </w:tc>
        <w:tc>
          <w:tcPr>
            <w:tcW w:w="3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Участок № 6 </w:t>
            </w:r>
            <w:r w:rsidRPr="006A0C24">
              <w:rPr>
                <w:rFonts w:ascii="Tahoma" w:hAnsi="Tahoma"/>
              </w:rPr>
              <w:t xml:space="preserve">Дорога от здания РСХ до круглой </w:t>
            </w:r>
            <w:r w:rsidRPr="006A0C24">
              <w:rPr>
                <w:rFonts w:ascii="Tahoma" w:hAnsi="Tahoma"/>
              </w:rPr>
              <w:lastRenderedPageBreak/>
              <w:t>башни и далее до здания 6оч., 1/2 площадки перед столярной мастерской, территория вокруг здания столярной мастерской и дорожка до здания 5-й очереди задний двор, дорожка вдоль МФ-1.</w:t>
            </w: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lastRenderedPageBreak/>
              <w:t>1. Асфальтобетонное покрытие дорог и площадок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S=2500м2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190462">
        <w:trPr>
          <w:trHeight w:val="2585"/>
        </w:trPr>
        <w:tc>
          <w:tcPr>
            <w:tcW w:w="1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3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2.Газоны, клумбы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S=4200м2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190462">
        <w:trPr>
          <w:trHeight w:val="675"/>
        </w:trPr>
        <w:tc>
          <w:tcPr>
            <w:tcW w:w="1405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6546DB">
            <w:r>
              <w:lastRenderedPageBreak/>
              <w:t>8</w:t>
            </w:r>
          </w:p>
        </w:tc>
        <w:tc>
          <w:tcPr>
            <w:tcW w:w="313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Участок № 7 (площадка перед входом на станцию 3-его подъема, территория вокруг зданий станций 3А, 3Б)</w:t>
            </w: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1. Асфальтобетонное покрытие дорог и площадок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S=1650м2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6A0C24">
        <w:trPr>
          <w:trHeight w:val="865"/>
        </w:trPr>
        <w:tc>
          <w:tcPr>
            <w:tcW w:w="1405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313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2.Газоны, клумбы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S=5050м2</w:t>
            </w:r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6A0C24">
        <w:trPr>
          <w:trHeight w:val="1160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6546DB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9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Мусорные контейнеры для бытовых отходов по территории НФС-1</w:t>
            </w:r>
          </w:p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 </w:t>
            </w: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1. Территория НФС-1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 xml:space="preserve">4 </w:t>
            </w:r>
            <w:proofErr w:type="spellStart"/>
            <w:proofErr w:type="gramStart"/>
            <w:r w:rsidRPr="006A0C24">
              <w:rPr>
                <w:rFonts w:ascii="Tahoma" w:hAnsi="Tahoma"/>
              </w:rPr>
              <w:t>шт</w:t>
            </w:r>
            <w:proofErr w:type="spellEnd"/>
            <w:proofErr w:type="gramEnd"/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> </w:t>
            </w:r>
          </w:p>
        </w:tc>
      </w:tr>
      <w:tr w:rsidR="0021394C" w:rsidTr="00447C16">
        <w:trPr>
          <w:trHeight w:val="565"/>
        </w:trPr>
        <w:tc>
          <w:tcPr>
            <w:tcW w:w="140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6546DB">
            <w:r>
              <w:rPr>
                <w:rFonts w:ascii="Tahoma" w:hAnsi="Tahoma"/>
              </w:rPr>
              <w:t>10</w:t>
            </w:r>
          </w:p>
        </w:tc>
        <w:tc>
          <w:tcPr>
            <w:tcW w:w="31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Мусорные урны уличные</w:t>
            </w:r>
          </w:p>
          <w:p w:rsidR="0021394C" w:rsidRDefault="00190462">
            <w:r>
              <w:rPr>
                <w:rFonts w:ascii="Tahoma" w:hAnsi="Tahoma"/>
              </w:rPr>
              <w:t> </w:t>
            </w:r>
          </w:p>
        </w:tc>
        <w:tc>
          <w:tcPr>
            <w:tcW w:w="410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1. У зданий и сооружений</w:t>
            </w:r>
          </w:p>
        </w:tc>
        <w:tc>
          <w:tcPr>
            <w:tcW w:w="256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rPr>
                <w:rFonts w:ascii="Tahoma" w:hAnsi="Tahoma"/>
              </w:rPr>
            </w:pPr>
            <w:r w:rsidRPr="006A0C24">
              <w:rPr>
                <w:rFonts w:ascii="Tahoma" w:hAnsi="Tahoma"/>
              </w:rPr>
              <w:t xml:space="preserve">3 </w:t>
            </w:r>
            <w:proofErr w:type="spellStart"/>
            <w:proofErr w:type="gramStart"/>
            <w:r w:rsidRPr="006A0C24">
              <w:rPr>
                <w:rFonts w:ascii="Tahoma" w:hAnsi="Tahoma"/>
              </w:rPr>
              <w:t>шт</w:t>
            </w:r>
            <w:proofErr w:type="spellEnd"/>
            <w:proofErr w:type="gramEnd"/>
          </w:p>
        </w:tc>
        <w:tc>
          <w:tcPr>
            <w:tcW w:w="339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 </w:t>
            </w:r>
          </w:p>
        </w:tc>
      </w:tr>
    </w:tbl>
    <w:p w:rsidR="0021394C" w:rsidRDefault="0021394C">
      <w:pPr>
        <w:rPr>
          <w:rFonts w:ascii="Tahoma" w:eastAsia="Tahoma" w:hAnsi="Tahoma" w:cs="Tahoma"/>
        </w:rPr>
      </w:pPr>
    </w:p>
    <w:p w:rsidR="00447C16" w:rsidRDefault="00447C16">
      <w:pPr>
        <w:rPr>
          <w:rFonts w:ascii="Tahoma" w:eastAsia="Tahoma" w:hAnsi="Tahoma" w:cs="Tahoma"/>
        </w:rPr>
      </w:pPr>
    </w:p>
    <w:p w:rsidR="00447C16" w:rsidRDefault="00447C16">
      <w:pPr>
        <w:rPr>
          <w:rFonts w:ascii="Tahoma" w:eastAsia="Tahoma" w:hAnsi="Tahoma" w:cs="Tahoma"/>
        </w:rPr>
      </w:pPr>
    </w:p>
    <w:p w:rsidR="00447C16" w:rsidRDefault="00447C16">
      <w:pPr>
        <w:rPr>
          <w:rFonts w:ascii="Tahoma" w:eastAsia="Tahoma" w:hAnsi="Tahoma" w:cs="Tahoma"/>
        </w:rPr>
      </w:pPr>
    </w:p>
    <w:p w:rsidR="00447C16" w:rsidRDefault="00447C16">
      <w:pPr>
        <w:rPr>
          <w:rFonts w:ascii="Tahoma" w:eastAsia="Tahoma" w:hAnsi="Tahoma" w:cs="Tahoma"/>
        </w:rPr>
      </w:pPr>
    </w:p>
    <w:p w:rsidR="00447C16" w:rsidRDefault="00447C16">
      <w:pPr>
        <w:rPr>
          <w:rFonts w:ascii="Tahoma" w:eastAsia="Tahoma" w:hAnsi="Tahoma" w:cs="Tahoma"/>
        </w:rPr>
      </w:pPr>
    </w:p>
    <w:p w:rsidR="00447C16" w:rsidRDefault="00447C16">
      <w:pPr>
        <w:rPr>
          <w:rFonts w:ascii="Tahoma" w:eastAsia="Tahoma" w:hAnsi="Tahoma" w:cs="Tahoma"/>
        </w:rPr>
      </w:pPr>
    </w:p>
    <w:p w:rsidR="00447C16" w:rsidRDefault="00447C16">
      <w:pPr>
        <w:rPr>
          <w:rFonts w:ascii="Tahoma" w:eastAsia="Tahoma" w:hAnsi="Tahoma" w:cs="Tahoma"/>
        </w:rPr>
      </w:pPr>
    </w:p>
    <w:p w:rsidR="00447C16" w:rsidRDefault="00447C16">
      <w:pPr>
        <w:rPr>
          <w:rFonts w:ascii="Tahoma" w:eastAsia="Tahoma" w:hAnsi="Tahoma" w:cs="Tahoma"/>
        </w:rPr>
      </w:pPr>
    </w:p>
    <w:p w:rsidR="0021394C" w:rsidRDefault="00190462">
      <w:pPr>
        <w:numPr>
          <w:ilvl w:val="0"/>
          <w:numId w:val="10"/>
        </w:numPr>
      </w:pPr>
      <w:r>
        <w:rPr>
          <w:rFonts w:ascii="Tahoma" w:hAnsi="Tahoma"/>
        </w:rPr>
        <w:lastRenderedPageBreak/>
        <w:t>Виды уборочных работ и периодичность</w:t>
      </w:r>
    </w:p>
    <w:tbl>
      <w:tblPr>
        <w:tblStyle w:val="TableNormal"/>
        <w:tblW w:w="14171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648"/>
        <w:gridCol w:w="2646"/>
        <w:gridCol w:w="2116"/>
        <w:gridCol w:w="1952"/>
        <w:gridCol w:w="1354"/>
        <w:gridCol w:w="1718"/>
        <w:gridCol w:w="1737"/>
      </w:tblGrid>
      <w:tr w:rsidR="0021394C" w:rsidTr="0076459B">
        <w:trPr>
          <w:trHeight w:val="569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76459B" w:rsidRDefault="00190462" w:rsidP="0076459B">
            <w:pPr>
              <w:spacing w:after="200" w:line="276" w:lineRule="auto"/>
              <w:jc w:val="center"/>
            </w:pPr>
            <w:r w:rsidRPr="0076459B">
              <w:rPr>
                <w:rFonts w:ascii="Tahoma" w:hAnsi="Tahoma"/>
              </w:rPr>
              <w:t>Зона уборки</w:t>
            </w:r>
          </w:p>
        </w:tc>
        <w:tc>
          <w:tcPr>
            <w:tcW w:w="476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76459B" w:rsidRDefault="00190462" w:rsidP="0076459B">
            <w:pPr>
              <w:spacing w:after="200" w:line="276" w:lineRule="auto"/>
              <w:jc w:val="center"/>
            </w:pPr>
            <w:r w:rsidRPr="0076459B">
              <w:rPr>
                <w:rFonts w:ascii="Tahoma" w:hAnsi="Tahoma"/>
              </w:rPr>
              <w:t>Вид уборочных работ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76459B" w:rsidRDefault="00190462" w:rsidP="0076459B">
            <w:pPr>
              <w:spacing w:after="200" w:line="276" w:lineRule="auto"/>
              <w:jc w:val="center"/>
            </w:pPr>
            <w:r w:rsidRPr="0076459B">
              <w:rPr>
                <w:rFonts w:ascii="Tahoma" w:hAnsi="Tahoma"/>
              </w:rPr>
              <w:t>Периодичность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76459B" w:rsidRDefault="00190462" w:rsidP="0076459B">
            <w:pPr>
              <w:spacing w:after="200" w:line="276" w:lineRule="auto"/>
              <w:jc w:val="center"/>
            </w:pPr>
            <w:r w:rsidRPr="0076459B">
              <w:rPr>
                <w:rFonts w:ascii="Tahoma" w:hAnsi="Tahoma"/>
              </w:rPr>
              <w:t>Рабочие дни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76459B" w:rsidRDefault="00190462" w:rsidP="0076459B">
            <w:pPr>
              <w:spacing w:after="200" w:line="276" w:lineRule="auto"/>
              <w:jc w:val="center"/>
            </w:pPr>
            <w:r w:rsidRPr="0076459B">
              <w:rPr>
                <w:rFonts w:ascii="Tahoma" w:hAnsi="Tahoma"/>
              </w:rPr>
              <w:t>Время работ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76459B" w:rsidRDefault="00190462" w:rsidP="0076459B">
            <w:pPr>
              <w:spacing w:after="200" w:line="276" w:lineRule="auto"/>
              <w:jc w:val="center"/>
            </w:pPr>
            <w:r w:rsidRPr="0076459B">
              <w:rPr>
                <w:rFonts w:ascii="Tahoma" w:hAnsi="Tahoma"/>
              </w:rPr>
              <w:t>Примечание</w:t>
            </w:r>
          </w:p>
        </w:tc>
      </w:tr>
      <w:tr w:rsidR="0021394C" w:rsidTr="0076459B">
        <w:trPr>
          <w:trHeight w:val="300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76459B" w:rsidRDefault="0021394C" w:rsidP="0076459B">
            <w:pPr>
              <w:jc w:val="center"/>
            </w:pP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76459B" w:rsidRDefault="00190462" w:rsidP="0076459B">
            <w:pPr>
              <w:spacing w:after="200" w:line="276" w:lineRule="auto"/>
              <w:jc w:val="center"/>
            </w:pPr>
            <w:r w:rsidRPr="0076459B">
              <w:rPr>
                <w:rFonts w:ascii="Tahoma" w:hAnsi="Tahoma"/>
              </w:rPr>
              <w:t>Летний период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76459B" w:rsidRDefault="00190462" w:rsidP="0076459B">
            <w:pPr>
              <w:spacing w:after="200" w:line="276" w:lineRule="auto"/>
              <w:jc w:val="center"/>
            </w:pPr>
            <w:r w:rsidRPr="0076459B">
              <w:rPr>
                <w:rFonts w:ascii="Tahoma" w:hAnsi="Tahoma"/>
              </w:rPr>
              <w:t>Зимний период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76459B" w:rsidRDefault="0021394C" w:rsidP="0076459B">
            <w:pPr>
              <w:jc w:val="center"/>
            </w:pP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76459B" w:rsidRDefault="0021394C" w:rsidP="0076459B">
            <w:pPr>
              <w:jc w:val="center"/>
            </w:pP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76459B" w:rsidRDefault="0021394C" w:rsidP="0076459B">
            <w:pPr>
              <w:jc w:val="center"/>
            </w:pP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76459B" w:rsidRDefault="0021394C" w:rsidP="0076459B">
            <w:pPr>
              <w:jc w:val="center"/>
            </w:pPr>
          </w:p>
        </w:tc>
      </w:tr>
      <w:tr w:rsidR="0021394C" w:rsidTr="0076459B">
        <w:trPr>
          <w:trHeight w:val="3541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6A0C24" w:rsidRPr="0076459B" w:rsidRDefault="00190462" w:rsidP="006A0C24">
            <w:pPr>
              <w:spacing w:after="200" w:line="276" w:lineRule="auto"/>
              <w:rPr>
                <w:rFonts w:ascii="Tahoma" w:hAnsi="Tahoma"/>
              </w:rPr>
            </w:pPr>
            <w:r w:rsidRPr="0076459B">
              <w:rPr>
                <w:rFonts w:ascii="Tahoma" w:hAnsi="Tahoma"/>
              </w:rPr>
              <w:t xml:space="preserve">Асфальтобетонное покрытие дорог и площадок </w:t>
            </w:r>
          </w:p>
          <w:p w:rsidR="0021394C" w:rsidRPr="0076459B" w:rsidRDefault="00190462" w:rsidP="006A0C24">
            <w:pPr>
              <w:spacing w:after="200" w:line="276" w:lineRule="auto"/>
              <w:rPr>
                <w:rFonts w:ascii="Tahoma" w:hAnsi="Tahoma"/>
              </w:rPr>
            </w:pPr>
            <w:r w:rsidRPr="0076459B">
              <w:rPr>
                <w:rFonts w:ascii="Tahoma" w:hAnsi="Tahoma"/>
              </w:rPr>
              <w:t>(S=4370м2)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76459B" w:rsidRDefault="00190462">
            <w:pPr>
              <w:rPr>
                <w:rFonts w:ascii="Tahoma" w:hAnsi="Tahoma"/>
              </w:rPr>
            </w:pPr>
            <w:r w:rsidRPr="0076459B">
              <w:rPr>
                <w:rFonts w:ascii="Tahoma" w:hAnsi="Tahoma"/>
              </w:rPr>
              <w:t>Очистка от песка, подметание дорог на расстоянии 0,5 м от бордюров,  отмостки зданий, а так же места недоступные для механизированной уборки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76459B" w:rsidRDefault="00190462">
            <w:pPr>
              <w:spacing w:after="200" w:line="276" w:lineRule="auto"/>
              <w:rPr>
                <w:rFonts w:ascii="Tahoma" w:hAnsi="Tahoma"/>
              </w:rPr>
            </w:pPr>
            <w:r w:rsidRPr="0076459B">
              <w:rPr>
                <w:rFonts w:ascii="Tahoma" w:hAnsi="Tahoma"/>
              </w:rPr>
              <w:t>Уборка от снега и наледи, посыпка песком на расстоянии 0,5 м от бордюров,  отмостки зданий</w:t>
            </w:r>
            <w:r w:rsidR="00AC5005">
              <w:rPr>
                <w:rFonts w:ascii="Tahoma" w:hAnsi="Tahoma"/>
              </w:rPr>
              <w:t xml:space="preserve"> 0,5-1м</w:t>
            </w:r>
            <w:r w:rsidRPr="0076459B">
              <w:rPr>
                <w:rFonts w:ascii="Tahoma" w:hAnsi="Tahoma"/>
              </w:rPr>
              <w:t>, а так же места недоступные для механизированной уборки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76459B" w:rsidRDefault="00190462">
            <w:pPr>
              <w:spacing w:after="200" w:line="276" w:lineRule="auto"/>
            </w:pPr>
            <w:r w:rsidRPr="0076459B">
              <w:rPr>
                <w:rFonts w:ascii="Tahoma" w:hAnsi="Tahoma"/>
              </w:rPr>
              <w:t>Ежедневно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76459B" w:rsidRDefault="00190462">
            <w:pPr>
              <w:spacing w:after="200" w:line="276" w:lineRule="auto"/>
            </w:pPr>
            <w:r w:rsidRPr="0076459B">
              <w:rPr>
                <w:rFonts w:ascii="Tahoma" w:hAnsi="Tahoma"/>
              </w:rPr>
              <w:t>понедельник, вторник, среда, четверг, пятница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76459B" w:rsidRDefault="00190462" w:rsidP="0076459B">
            <w:pPr>
              <w:spacing w:after="200"/>
              <w:rPr>
                <w:rFonts w:ascii="Tahoma" w:hAnsi="Tahoma"/>
              </w:rPr>
            </w:pPr>
            <w:r w:rsidRPr="0076459B">
              <w:rPr>
                <w:rFonts w:ascii="Tahoma" w:hAnsi="Tahoma"/>
              </w:rPr>
              <w:t xml:space="preserve">С 08-00 до 17-00 ч; при снегопаде с 07-00 до 16-00 ч.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76459B" w:rsidRDefault="00190462">
            <w:pPr>
              <w:rPr>
                <w:rFonts w:ascii="Tahoma" w:hAnsi="Tahoma"/>
              </w:rPr>
            </w:pPr>
            <w:r w:rsidRPr="0076459B">
              <w:rPr>
                <w:rFonts w:ascii="Tahoma" w:hAnsi="Tahoma"/>
              </w:rPr>
              <w:t>Зимой при необходимости  в выходные дни. Уборка дорог от песка после зимнего периода (апрель)</w:t>
            </w:r>
          </w:p>
        </w:tc>
      </w:tr>
      <w:tr w:rsidR="0021394C" w:rsidTr="0076459B">
        <w:trPr>
          <w:trHeight w:val="622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 w:rsidP="006A0C24">
            <w:r>
              <w:rPr>
                <w:rFonts w:ascii="Tahoma" w:hAnsi="Tahoma"/>
              </w:rPr>
              <w:t>Покраска бордюров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spacing w:after="200" w:line="276" w:lineRule="auto"/>
            </w:pPr>
            <w:r>
              <w:rPr>
                <w:rFonts w:ascii="Tahoma" w:hAnsi="Tahoma"/>
              </w:rPr>
              <w:t>1 раз в год (апрел</w:t>
            </w:r>
            <w:proofErr w:type="gramStart"/>
            <w:r>
              <w:rPr>
                <w:rFonts w:ascii="Tahoma" w:hAnsi="Tahoma"/>
              </w:rPr>
              <w:t>ь-</w:t>
            </w:r>
            <w:proofErr w:type="gramEnd"/>
            <w:r>
              <w:rPr>
                <w:rFonts w:ascii="Tahoma" w:hAnsi="Tahoma"/>
              </w:rPr>
              <w:t xml:space="preserve"> май)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76459B">
        <w:trPr>
          <w:trHeight w:val="1677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>
            <w:pPr>
              <w:spacing w:after="200" w:line="276" w:lineRule="auto"/>
              <w:rPr>
                <w:rFonts w:ascii="Tahoma" w:hAnsi="Tahoma"/>
              </w:rPr>
            </w:pPr>
            <w:r>
              <w:rPr>
                <w:rFonts w:ascii="Tahoma" w:hAnsi="Tahoma"/>
              </w:rPr>
              <w:t>Дорожки пешеходные и лестницы</w:t>
            </w:r>
            <w:r w:rsidRPr="006A0C24">
              <w:rPr>
                <w:rFonts w:ascii="Tahoma" w:hAnsi="Tahoma"/>
              </w:rPr>
              <w:t xml:space="preserve">                      (S=582м2)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spacing w:after="200" w:line="276" w:lineRule="auto"/>
            </w:pPr>
            <w:r>
              <w:rPr>
                <w:rFonts w:ascii="Tahoma" w:hAnsi="Tahoma"/>
              </w:rPr>
              <w:t>Уборка от песка, подметание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spacing w:after="200" w:line="276" w:lineRule="auto"/>
            </w:pPr>
            <w:r>
              <w:rPr>
                <w:rFonts w:ascii="Tahoma" w:hAnsi="Tahoma"/>
              </w:rPr>
              <w:t>Уборка снега и наледи, посыпка песком.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76459B" w:rsidRDefault="00190462">
            <w:pPr>
              <w:spacing w:after="200" w:line="276" w:lineRule="auto"/>
            </w:pPr>
            <w:r w:rsidRPr="0076459B">
              <w:rPr>
                <w:rFonts w:ascii="Tahoma" w:hAnsi="Tahoma"/>
              </w:rPr>
              <w:t>Ежедневно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spacing w:after="200" w:line="276" w:lineRule="auto"/>
            </w:pPr>
            <w:r>
              <w:rPr>
                <w:rFonts w:ascii="Tahoma" w:hAnsi="Tahoma"/>
              </w:rPr>
              <w:t xml:space="preserve">понедельник, вторник, среда, четверг, </w:t>
            </w:r>
            <w:r>
              <w:rPr>
                <w:rFonts w:ascii="Tahoma" w:hAnsi="Tahoma"/>
              </w:rPr>
              <w:lastRenderedPageBreak/>
              <w:t>пятница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 w:rsidP="006A0C24">
            <w:pPr>
              <w:spacing w:after="200" w:line="276" w:lineRule="auto"/>
              <w:rPr>
                <w:rFonts w:ascii="Tahoma" w:hAnsi="Tahoma"/>
              </w:rPr>
            </w:pPr>
            <w:r>
              <w:rPr>
                <w:rFonts w:ascii="Tahoma" w:hAnsi="Tahoma"/>
              </w:rPr>
              <w:lastRenderedPageBreak/>
              <w:t xml:space="preserve">С 08-00 до </w:t>
            </w:r>
            <w:r w:rsidRPr="006A0C24">
              <w:rPr>
                <w:rFonts w:ascii="Tahoma" w:hAnsi="Tahoma"/>
              </w:rPr>
              <w:t>17-00 ч.</w:t>
            </w:r>
            <w:r>
              <w:rPr>
                <w:rFonts w:ascii="Tahoma" w:hAnsi="Tahoma"/>
              </w:rPr>
              <w:t xml:space="preserve">; при снегопаде с 07-00 до </w:t>
            </w:r>
            <w:r w:rsidRPr="006A0C24">
              <w:rPr>
                <w:rFonts w:ascii="Tahoma" w:hAnsi="Tahoma"/>
              </w:rPr>
              <w:t xml:space="preserve">16-00 ч.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spacing w:after="200" w:line="276" w:lineRule="auto"/>
            </w:pPr>
            <w:r>
              <w:rPr>
                <w:rFonts w:ascii="Tahoma" w:hAnsi="Tahoma"/>
              </w:rPr>
              <w:t>Зимой при необходимости  в выходные дни.</w:t>
            </w:r>
          </w:p>
        </w:tc>
      </w:tr>
      <w:tr w:rsidR="0021394C" w:rsidTr="0076459B">
        <w:trPr>
          <w:trHeight w:val="2876"/>
        </w:trPr>
        <w:tc>
          <w:tcPr>
            <w:tcW w:w="264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6A0C24" w:rsidRDefault="00190462" w:rsidP="006A0C24">
            <w:pPr>
              <w:spacing w:after="200" w:line="276" w:lineRule="auto"/>
              <w:rPr>
                <w:rFonts w:ascii="Tahoma" w:hAnsi="Tahoma"/>
              </w:rPr>
            </w:pPr>
            <w:r>
              <w:rPr>
                <w:rFonts w:ascii="Tahoma" w:hAnsi="Tahoma"/>
              </w:rPr>
              <w:lastRenderedPageBreak/>
              <w:t xml:space="preserve">Газоны, клумбы </w:t>
            </w:r>
            <w:r w:rsidRPr="006A0C24">
              <w:rPr>
                <w:rFonts w:ascii="Tahoma" w:hAnsi="Tahoma"/>
              </w:rPr>
              <w:t>(S=4882м2)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EB0537" w:rsidRDefault="00190462">
            <w:pPr>
              <w:spacing w:after="200" w:line="276" w:lineRule="auto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Вырубка порослей и кустарников, </w:t>
            </w:r>
            <w:r w:rsidRPr="00EB0537">
              <w:rPr>
                <w:rFonts w:ascii="Tahoma" w:hAnsi="Tahoma"/>
              </w:rPr>
              <w:t xml:space="preserve">Скашивание травы на газонах и клумбах вдоль бордюров и местах недоступных для покоса механизированным способом 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AC5005" w:rsidRDefault="00190462">
            <w:pPr>
              <w:spacing w:after="200" w:line="276" w:lineRule="auto"/>
            </w:pPr>
            <w:r w:rsidRPr="00AC5005">
              <w:rPr>
                <w:rFonts w:ascii="Tahoma" w:hAnsi="Tahoma"/>
              </w:rPr>
              <w:t>1 раз в месяц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EB0537" w:rsidRDefault="00190462" w:rsidP="00EB0537">
            <w:pPr>
              <w:spacing w:after="200" w:line="276" w:lineRule="auto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С 08-00 до </w:t>
            </w:r>
            <w:r w:rsidRPr="00EB0537">
              <w:rPr>
                <w:rFonts w:ascii="Tahoma" w:hAnsi="Tahoma"/>
              </w:rPr>
              <w:t xml:space="preserve">17-00 ч.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76459B">
        <w:trPr>
          <w:trHeight w:val="934"/>
        </w:trPr>
        <w:tc>
          <w:tcPr>
            <w:tcW w:w="264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spacing w:after="200" w:line="276" w:lineRule="auto"/>
            </w:pPr>
            <w:r>
              <w:rPr>
                <w:rFonts w:ascii="Tahoma" w:hAnsi="Tahoma"/>
              </w:rPr>
              <w:t>Сбор опавшей листвы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AC5005" w:rsidRDefault="00190462">
            <w:pPr>
              <w:spacing w:after="200" w:line="276" w:lineRule="auto"/>
              <w:rPr>
                <w:rFonts w:ascii="Tahoma" w:hAnsi="Tahoma"/>
              </w:rPr>
            </w:pPr>
            <w:r w:rsidRPr="00AC5005">
              <w:rPr>
                <w:rFonts w:ascii="Tahoma" w:hAnsi="Tahoma"/>
              </w:rPr>
              <w:t>По мере необходимости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EB0537" w:rsidRDefault="00190462" w:rsidP="00EB0537">
            <w:pPr>
              <w:spacing w:after="200" w:line="276" w:lineRule="auto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С 08-00 до </w:t>
            </w:r>
            <w:r w:rsidRPr="00EB0537">
              <w:rPr>
                <w:rFonts w:ascii="Tahoma" w:hAnsi="Tahoma"/>
              </w:rPr>
              <w:t xml:space="preserve">17-00 ч.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76459B">
        <w:trPr>
          <w:trHeight w:val="1588"/>
        </w:trPr>
        <w:tc>
          <w:tcPr>
            <w:tcW w:w="264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spacing w:after="200" w:line="276" w:lineRule="auto"/>
            </w:pPr>
            <w:r>
              <w:rPr>
                <w:rFonts w:ascii="Tahoma" w:hAnsi="Tahoma"/>
              </w:rPr>
              <w:t>Мусорные урны</w:t>
            </w:r>
          </w:p>
        </w:tc>
        <w:tc>
          <w:tcPr>
            <w:tcW w:w="26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Уборка мусора вручную</w:t>
            </w:r>
          </w:p>
        </w:tc>
        <w:tc>
          <w:tcPr>
            <w:tcW w:w="21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Уборка мусора вручную</w:t>
            </w:r>
          </w:p>
        </w:tc>
        <w:tc>
          <w:tcPr>
            <w:tcW w:w="19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Ежедневно</w:t>
            </w:r>
          </w:p>
        </w:tc>
        <w:tc>
          <w:tcPr>
            <w:tcW w:w="13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spacing w:after="200" w:line="276" w:lineRule="auto"/>
            </w:pPr>
            <w:r>
              <w:rPr>
                <w:rFonts w:ascii="Tahoma" w:hAnsi="Tahoma"/>
              </w:rPr>
              <w:t>понедельник, вторник, среда, четверг, пятница</w:t>
            </w:r>
          </w:p>
        </w:tc>
        <w:tc>
          <w:tcPr>
            <w:tcW w:w="17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EB0537" w:rsidRDefault="00190462" w:rsidP="00EB0537">
            <w:pPr>
              <w:spacing w:after="200" w:line="276" w:lineRule="auto"/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С 08-00 до </w:t>
            </w:r>
            <w:r w:rsidRPr="00EB0537">
              <w:rPr>
                <w:rFonts w:ascii="Tahoma" w:hAnsi="Tahoma"/>
              </w:rPr>
              <w:t xml:space="preserve">17-00 ч. </w:t>
            </w:r>
          </w:p>
        </w:tc>
        <w:tc>
          <w:tcPr>
            <w:tcW w:w="17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</w:tbl>
    <w:p w:rsidR="0021394C" w:rsidRDefault="0021394C">
      <w:pPr>
        <w:ind w:left="900"/>
        <w:rPr>
          <w:rFonts w:ascii="Tahoma" w:eastAsia="Tahoma" w:hAnsi="Tahoma" w:cs="Tahoma"/>
        </w:rPr>
      </w:pPr>
    </w:p>
    <w:p w:rsidR="0021394C" w:rsidRDefault="0021394C">
      <w:pPr>
        <w:rPr>
          <w:rFonts w:ascii="Tahoma" w:eastAsia="Tahoma" w:hAnsi="Tahoma" w:cs="Tahoma"/>
        </w:rPr>
      </w:pPr>
    </w:p>
    <w:p w:rsidR="0021394C" w:rsidRDefault="00190462">
      <w:r>
        <w:rPr>
          <w:rFonts w:ascii="Tahoma" w:hAnsi="Tahoma"/>
          <w:b/>
          <w:bCs/>
          <w:u w:val="single"/>
        </w:rPr>
        <w:t>2.ГВС</w:t>
      </w:r>
    </w:p>
    <w:p w:rsidR="0021394C" w:rsidRDefault="0021394C">
      <w:pPr>
        <w:ind w:left="900"/>
        <w:rPr>
          <w:rFonts w:ascii="Tahoma" w:eastAsia="Tahoma" w:hAnsi="Tahoma" w:cs="Tahoma"/>
          <w:b/>
          <w:bCs/>
          <w:u w:val="single"/>
        </w:rPr>
      </w:pPr>
    </w:p>
    <w:p w:rsidR="0021394C" w:rsidRDefault="00190462">
      <w:pPr>
        <w:numPr>
          <w:ilvl w:val="0"/>
          <w:numId w:val="14"/>
        </w:numPr>
      </w:pPr>
      <w:r>
        <w:rPr>
          <w:rFonts w:ascii="Tahoma" w:hAnsi="Tahoma"/>
        </w:rPr>
        <w:t xml:space="preserve">Типы территорий. Исходные данные. </w:t>
      </w:r>
    </w:p>
    <w:p w:rsidR="0021394C" w:rsidRDefault="0021394C">
      <w:pPr>
        <w:ind w:left="900"/>
        <w:rPr>
          <w:rFonts w:ascii="Tahoma" w:eastAsia="Tahoma" w:hAnsi="Tahoma" w:cs="Tahoma"/>
        </w:rPr>
      </w:pPr>
    </w:p>
    <w:tbl>
      <w:tblPr>
        <w:tblStyle w:val="TableNormal"/>
        <w:tblW w:w="1403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1702"/>
        <w:gridCol w:w="2840"/>
        <w:gridCol w:w="5647"/>
        <w:gridCol w:w="3845"/>
      </w:tblGrid>
      <w:tr w:rsidR="0021394C" w:rsidTr="00190462">
        <w:trPr>
          <w:trHeight w:val="300"/>
        </w:trPr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 w:rsidP="00AC5005">
            <w:pPr>
              <w:jc w:val="center"/>
            </w:pPr>
            <w:r>
              <w:rPr>
                <w:rFonts w:ascii="Tahoma" w:hAnsi="Tahoma"/>
              </w:rPr>
              <w:t>№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 w:rsidP="00AC5005">
            <w:pPr>
              <w:jc w:val="center"/>
            </w:pPr>
            <w:r>
              <w:rPr>
                <w:rFonts w:ascii="Tahoma" w:hAnsi="Tahoma"/>
              </w:rPr>
              <w:t>Адрес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 w:rsidP="00AC5005">
            <w:pPr>
              <w:jc w:val="center"/>
            </w:pPr>
            <w:r>
              <w:rPr>
                <w:rFonts w:ascii="Tahoma" w:hAnsi="Tahoma"/>
              </w:rPr>
              <w:t>Зона уборки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 w:rsidP="00AC5005">
            <w:pPr>
              <w:jc w:val="center"/>
            </w:pPr>
            <w:r>
              <w:rPr>
                <w:rFonts w:ascii="Tahoma" w:hAnsi="Tahoma"/>
              </w:rPr>
              <w:t>Площадь территории</w:t>
            </w:r>
          </w:p>
        </w:tc>
      </w:tr>
      <w:tr w:rsidR="0021394C" w:rsidTr="00190462">
        <w:trPr>
          <w:trHeight w:val="860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1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 ул. Чапаевская, 234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Асфальтовое покрытие на территории очистных сооружений (ОС) и  асфальтовое покрытие по ул. Ульяновской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 xml:space="preserve">4691м2 (летом) </w:t>
            </w:r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>3501м2(зимой)</w:t>
            </w:r>
          </w:p>
        </w:tc>
      </w:tr>
      <w:tr w:rsidR="0021394C" w:rsidTr="00190462">
        <w:trPr>
          <w:trHeight w:val="1130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Газоны на территории ОС и газоны на ул. Ульяновской, ул. Чапаевской, Студенческому переулку и вдоль забора со стороны р. Волги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S=</w:t>
            </w:r>
            <w:r w:rsidR="00190462">
              <w:rPr>
                <w:rFonts w:ascii="Tahoma" w:hAnsi="Tahoma"/>
              </w:rPr>
              <w:t>5393м2</w:t>
            </w:r>
          </w:p>
        </w:tc>
      </w:tr>
      <w:tr w:rsidR="0021394C" w:rsidTr="00190462">
        <w:trPr>
          <w:trHeight w:val="580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2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Ул. Ульяновская,  2/4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Асфальтовое покрытие на территории РЭУ и ул. Ульяновской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S=</w:t>
            </w:r>
            <w:r w:rsidR="00190462">
              <w:rPr>
                <w:rFonts w:ascii="Tahoma" w:hAnsi="Tahoma"/>
              </w:rPr>
              <w:t>2837м2</w:t>
            </w:r>
          </w:p>
        </w:tc>
      </w:tr>
      <w:tr w:rsidR="0021394C" w:rsidTr="00190462">
        <w:trPr>
          <w:trHeight w:val="300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Газоны на территории РЭУ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S=</w:t>
            </w:r>
            <w:r w:rsidR="00190462">
              <w:rPr>
                <w:rFonts w:ascii="Tahoma" w:hAnsi="Tahoma"/>
              </w:rPr>
              <w:t>164,5м2</w:t>
            </w:r>
          </w:p>
        </w:tc>
      </w:tr>
      <w:tr w:rsidR="0021394C" w:rsidTr="00190462">
        <w:trPr>
          <w:trHeight w:val="300"/>
        </w:trPr>
        <w:tc>
          <w:tcPr>
            <w:tcW w:w="170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3</w:t>
            </w:r>
          </w:p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Ул. Гая, 1</w:t>
            </w:r>
          </w:p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Асфальтовое покрытие на территории ЛНС 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S=</w:t>
            </w:r>
            <w:r w:rsidR="00190462">
              <w:rPr>
                <w:rFonts w:ascii="Tahoma" w:hAnsi="Tahoma"/>
              </w:rPr>
              <w:t>1506м2</w:t>
            </w:r>
          </w:p>
        </w:tc>
      </w:tr>
      <w:tr w:rsidR="0021394C" w:rsidTr="00190462">
        <w:trPr>
          <w:trHeight w:val="300"/>
        </w:trPr>
        <w:tc>
          <w:tcPr>
            <w:tcW w:w="170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28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564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Газоны на территории ЛНС</w:t>
            </w:r>
          </w:p>
        </w:tc>
        <w:tc>
          <w:tcPr>
            <w:tcW w:w="3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S=</w:t>
            </w:r>
            <w:r w:rsidR="00190462">
              <w:rPr>
                <w:rFonts w:ascii="Tahoma" w:hAnsi="Tahoma"/>
              </w:rPr>
              <w:t>9383м2</w:t>
            </w:r>
          </w:p>
        </w:tc>
      </w:tr>
    </w:tbl>
    <w:p w:rsidR="0021394C" w:rsidRDefault="0021394C">
      <w:pPr>
        <w:ind w:left="900"/>
        <w:rPr>
          <w:rFonts w:ascii="Tahoma" w:eastAsia="Tahoma" w:hAnsi="Tahoma" w:cs="Tahoma"/>
        </w:rPr>
      </w:pPr>
    </w:p>
    <w:p w:rsidR="0021394C" w:rsidRDefault="00190462">
      <w:r>
        <w:rPr>
          <w:rFonts w:ascii="Tahoma" w:hAnsi="Tahoma"/>
        </w:rPr>
        <w:t>2. Виды уборочных работ, периодичность.</w:t>
      </w:r>
    </w:p>
    <w:tbl>
      <w:tblPr>
        <w:tblStyle w:val="TableNormal"/>
        <w:tblW w:w="14606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967"/>
        <w:gridCol w:w="2885"/>
        <w:gridCol w:w="2504"/>
        <w:gridCol w:w="2111"/>
        <w:gridCol w:w="1345"/>
        <w:gridCol w:w="1794"/>
      </w:tblGrid>
      <w:tr w:rsidR="0021394C" w:rsidTr="00190462">
        <w:trPr>
          <w:trHeight w:val="580"/>
        </w:trPr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 w:rsidP="00AC5005">
            <w:pPr>
              <w:jc w:val="center"/>
            </w:pPr>
            <w:r>
              <w:rPr>
                <w:rFonts w:ascii="Tahoma" w:hAnsi="Tahoma"/>
              </w:rPr>
              <w:t>Зона уборки</w:t>
            </w:r>
          </w:p>
        </w:tc>
        <w:tc>
          <w:tcPr>
            <w:tcW w:w="538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 w:rsidP="00AC5005">
            <w:pPr>
              <w:jc w:val="center"/>
            </w:pPr>
            <w:r>
              <w:rPr>
                <w:rFonts w:ascii="Tahoma" w:hAnsi="Tahoma"/>
              </w:rPr>
              <w:t>Вид уборочных работ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 w:rsidP="00AC5005">
            <w:pPr>
              <w:jc w:val="center"/>
            </w:pPr>
            <w:r>
              <w:rPr>
                <w:rFonts w:ascii="Tahoma" w:hAnsi="Tahoma"/>
              </w:rPr>
              <w:t>Периодичность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 w:rsidP="00AC5005">
            <w:pPr>
              <w:jc w:val="center"/>
            </w:pPr>
            <w:r>
              <w:rPr>
                <w:rFonts w:ascii="Tahoma" w:hAnsi="Tahoma"/>
              </w:rPr>
              <w:t>Рабочие дни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 w:rsidP="00AC5005">
            <w:pPr>
              <w:jc w:val="center"/>
            </w:pPr>
            <w:r>
              <w:rPr>
                <w:rFonts w:ascii="Tahoma" w:hAnsi="Tahoma"/>
              </w:rPr>
              <w:t>Время работ</w:t>
            </w:r>
          </w:p>
        </w:tc>
      </w:tr>
      <w:tr w:rsidR="0021394C" w:rsidTr="00190462">
        <w:trPr>
          <w:trHeight w:val="300"/>
        </w:trPr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 w:rsidP="00AC5005">
            <w:pPr>
              <w:jc w:val="center"/>
            </w:pP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 w:rsidP="00AC5005">
            <w:pPr>
              <w:jc w:val="center"/>
            </w:pPr>
            <w:r>
              <w:rPr>
                <w:rFonts w:ascii="Tahoma" w:hAnsi="Tahoma"/>
              </w:rPr>
              <w:t>Летний период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 w:rsidP="00AC5005">
            <w:pPr>
              <w:jc w:val="center"/>
            </w:pPr>
            <w:r>
              <w:rPr>
                <w:rFonts w:ascii="Tahoma" w:hAnsi="Tahoma"/>
              </w:rPr>
              <w:t>Зимний период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 w:rsidP="00AC5005">
            <w:pPr>
              <w:jc w:val="center"/>
            </w:pP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 w:rsidP="00AC5005">
            <w:pPr>
              <w:jc w:val="center"/>
            </w:pP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 w:rsidP="00AC5005">
            <w:pPr>
              <w:jc w:val="center"/>
            </w:pPr>
          </w:p>
        </w:tc>
      </w:tr>
      <w:tr w:rsidR="0021394C" w:rsidTr="00190462">
        <w:trPr>
          <w:trHeight w:val="3110"/>
        </w:trPr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lastRenderedPageBreak/>
              <w:t>Асфальтовое покрытие на территории, отмостки зданий очистных сооружений (ОС)</w:t>
            </w:r>
            <w:r w:rsidR="00A91EA0">
              <w:rPr>
                <w:rFonts w:ascii="Tahoma" w:hAnsi="Tahoma"/>
              </w:rPr>
              <w:t xml:space="preserve"> </w:t>
            </w:r>
            <w:r>
              <w:rPr>
                <w:rFonts w:ascii="Tahoma" w:hAnsi="Tahoma"/>
              </w:rPr>
              <w:t xml:space="preserve"> и  асфальтовое покрытие и по ул. Ульяновской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Подметание территории с применением ручного инвентаря. Сбор  мусора, листвы, грязи, смета и мусора из уличных урн с последующим переносом в контейнер.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Расчистка от снега территории, сколка льда, посыпка песком, обрабо</w:t>
            </w:r>
            <w:r w:rsidR="00AC5005">
              <w:rPr>
                <w:rFonts w:ascii="Tahoma" w:hAnsi="Tahoma"/>
              </w:rPr>
              <w:t>тка противогололедным реагентом, отмостки 0,5-1м от здания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Ежедневно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Понедельник, вторник, среда, четверг, пятница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Default="00190462" w:rsidP="00EB0537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С 08-00 до </w:t>
            </w:r>
          </w:p>
          <w:p w:rsidR="0021394C" w:rsidRPr="00EB0537" w:rsidRDefault="00190462" w:rsidP="00EB0537">
            <w:pPr>
              <w:rPr>
                <w:rFonts w:ascii="Tahoma" w:hAnsi="Tahoma"/>
              </w:rPr>
            </w:pPr>
            <w:r w:rsidRPr="00EB0537">
              <w:rPr>
                <w:rFonts w:ascii="Tahoma" w:hAnsi="Tahoma"/>
              </w:rPr>
              <w:t xml:space="preserve">17-00 ч. </w:t>
            </w:r>
            <w:r w:rsidR="0016692D">
              <w:rPr>
                <w:rFonts w:ascii="Tahoma" w:hAnsi="Tahoma"/>
              </w:rPr>
              <w:t xml:space="preserve">при снегопаде с 07-00 до </w:t>
            </w:r>
            <w:r w:rsidR="0016692D" w:rsidRPr="006A0C24">
              <w:rPr>
                <w:rFonts w:ascii="Tahoma" w:hAnsi="Tahoma"/>
              </w:rPr>
              <w:t>16-00 ч.</w:t>
            </w:r>
          </w:p>
        </w:tc>
      </w:tr>
      <w:tr w:rsidR="0021394C" w:rsidTr="00190462">
        <w:trPr>
          <w:trHeight w:val="1700"/>
        </w:trPr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Газоны на территории ОС и газоны на ул. Ульяновской, ул. Чапаевской, Студенческому переулку и вдоль забора со стороны р. Волги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Уход за газонами и клумбами, полив, сбор мусора и последующим переносом в контейнер.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1 раз в неделю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Понедельник, вторник, среда, четверг, пятница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EB0537" w:rsidRDefault="00190462" w:rsidP="00EB0537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С 08-00 до </w:t>
            </w:r>
            <w:r w:rsidRPr="00EB0537">
              <w:rPr>
                <w:rFonts w:ascii="Tahoma" w:hAnsi="Tahoma"/>
              </w:rPr>
              <w:t xml:space="preserve">17-00 ч. </w:t>
            </w:r>
          </w:p>
        </w:tc>
      </w:tr>
      <w:tr w:rsidR="0021394C" w:rsidTr="00447C16">
        <w:trPr>
          <w:trHeight w:val="2320"/>
        </w:trPr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Газоны на территории ОС и газоны на ул. Ульяновской, ул. Чапаевской, Студенческому переулку и вдоль забора со стороны р. Волги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EB0537" w:rsidRDefault="00190462" w:rsidP="00EB0537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Скашивание травы, вырубка поросли и кустов, обрезка веток у деревьев вдоль забора </w:t>
            </w:r>
            <w:r w:rsidRPr="00EB0537">
              <w:rPr>
                <w:rFonts w:ascii="Tahoma" w:hAnsi="Tahoma"/>
              </w:rPr>
              <w:t>последующим переносом в контейнер.</w:t>
            </w:r>
          </w:p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1 раз в неделю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Понедельник, вторник, среда, четверг, пятница.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Default="00190462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С 08-00 до </w:t>
            </w:r>
          </w:p>
          <w:p w:rsidR="0021394C" w:rsidRPr="00EB0537" w:rsidRDefault="00190462" w:rsidP="00447C16">
            <w:pPr>
              <w:rPr>
                <w:rFonts w:ascii="Tahoma" w:hAnsi="Tahoma"/>
              </w:rPr>
            </w:pPr>
            <w:r w:rsidRPr="00EB0537">
              <w:rPr>
                <w:rFonts w:ascii="Tahoma" w:hAnsi="Tahoma"/>
              </w:rPr>
              <w:t>17-00 ч.</w:t>
            </w:r>
          </w:p>
        </w:tc>
      </w:tr>
      <w:tr w:rsidR="0021394C" w:rsidTr="00190462">
        <w:trPr>
          <w:trHeight w:val="1700"/>
        </w:trPr>
        <w:tc>
          <w:tcPr>
            <w:tcW w:w="39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Крыши зданий на участке ОС.</w:t>
            </w:r>
          </w:p>
        </w:tc>
        <w:tc>
          <w:tcPr>
            <w:tcW w:w="28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25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EB0537" w:rsidRDefault="00190462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Сбивание сосулек </w:t>
            </w:r>
            <w:r w:rsidRPr="00EB0537">
              <w:rPr>
                <w:rFonts w:ascii="Tahoma" w:hAnsi="Tahoma"/>
              </w:rPr>
              <w:t>и чистка от снега</w:t>
            </w:r>
          </w:p>
        </w:tc>
        <w:tc>
          <w:tcPr>
            <w:tcW w:w="21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По мере необходимости</w:t>
            </w:r>
          </w:p>
        </w:tc>
        <w:tc>
          <w:tcPr>
            <w:tcW w:w="13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Понедельник, вторник, среда, четверг, пятница.</w:t>
            </w:r>
          </w:p>
        </w:tc>
        <w:tc>
          <w:tcPr>
            <w:tcW w:w="17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Default="00190462" w:rsidP="00EB0537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С 08-00 до </w:t>
            </w:r>
          </w:p>
          <w:p w:rsidR="0021394C" w:rsidRPr="0076459B" w:rsidRDefault="0076459B" w:rsidP="00EB0537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>17-00 ч., при снегопаде с 7-00 до 16-00</w:t>
            </w:r>
          </w:p>
        </w:tc>
      </w:tr>
    </w:tbl>
    <w:p w:rsidR="0021394C" w:rsidRDefault="0021394C">
      <w:pPr>
        <w:rPr>
          <w:rFonts w:ascii="Tahoma" w:eastAsia="Tahoma" w:hAnsi="Tahoma" w:cs="Tahoma"/>
        </w:rPr>
      </w:pPr>
    </w:p>
    <w:p w:rsidR="0021394C" w:rsidRDefault="00190462">
      <w:r>
        <w:rPr>
          <w:rFonts w:ascii="Tahoma" w:hAnsi="Tahoma"/>
          <w:b/>
          <w:bCs/>
          <w:u w:val="single"/>
        </w:rPr>
        <w:t>3. ЦКНС</w:t>
      </w:r>
    </w:p>
    <w:p w:rsidR="0021394C" w:rsidRDefault="0021394C">
      <w:pPr>
        <w:ind w:left="360"/>
        <w:rPr>
          <w:rFonts w:ascii="Tahoma" w:eastAsia="Tahoma" w:hAnsi="Tahoma" w:cs="Tahoma"/>
          <w:b/>
          <w:bCs/>
          <w:u w:val="single"/>
        </w:rPr>
      </w:pPr>
    </w:p>
    <w:p w:rsidR="0021394C" w:rsidRDefault="00190462">
      <w:pPr>
        <w:numPr>
          <w:ilvl w:val="0"/>
          <w:numId w:val="16"/>
        </w:numPr>
      </w:pPr>
      <w:r>
        <w:rPr>
          <w:rFonts w:ascii="Tahoma" w:hAnsi="Tahoma"/>
        </w:rPr>
        <w:t xml:space="preserve">Типы территорий. Исходные данные. </w:t>
      </w:r>
    </w:p>
    <w:tbl>
      <w:tblPr>
        <w:tblStyle w:val="TableNormal"/>
        <w:tblW w:w="14465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709"/>
        <w:gridCol w:w="3970"/>
        <w:gridCol w:w="5108"/>
        <w:gridCol w:w="4678"/>
      </w:tblGrid>
      <w:tr w:rsidR="0021394C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№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Адрес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Зона уборки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Площадь территории</w:t>
            </w:r>
          </w:p>
        </w:tc>
      </w:tr>
      <w:tr w:rsidR="0021394C" w:rsidTr="00447C16">
        <w:trPr>
          <w:trHeight w:val="617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1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 ул. Мельничная/Гаванская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 xml:space="preserve">300м2 (летом) </w:t>
            </w:r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>300м2(зимой)</w:t>
            </w:r>
          </w:p>
        </w:tc>
      </w:tr>
      <w:tr w:rsidR="0021394C" w:rsidTr="00190462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S=</w:t>
            </w:r>
            <w:r w:rsidR="00190462">
              <w:rPr>
                <w:rFonts w:ascii="Tahoma" w:hAnsi="Tahoma"/>
              </w:rPr>
              <w:t>80м2</w:t>
            </w:r>
          </w:p>
        </w:tc>
      </w:tr>
      <w:tr w:rsidR="0021394C" w:rsidTr="00190462">
        <w:trPr>
          <w:trHeight w:val="580"/>
        </w:trPr>
        <w:tc>
          <w:tcPr>
            <w:tcW w:w="70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2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Ул. Максима Горького/Пионерская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 xml:space="preserve">200м2 (летом) </w:t>
            </w:r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>200м2(зимой)</w:t>
            </w:r>
          </w:p>
        </w:tc>
      </w:tr>
      <w:tr w:rsidR="0021394C" w:rsidTr="00190462">
        <w:trPr>
          <w:trHeight w:val="300"/>
        </w:trPr>
        <w:tc>
          <w:tcPr>
            <w:tcW w:w="70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21394C" w:rsidRDefault="0021394C"/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S=</w:t>
            </w:r>
            <w:r w:rsidR="00190462">
              <w:rPr>
                <w:rFonts w:ascii="Tahoma" w:hAnsi="Tahoma"/>
              </w:rPr>
              <w:t>40м2</w:t>
            </w:r>
          </w:p>
        </w:tc>
      </w:tr>
      <w:tr w:rsidR="0021394C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3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Ул. Лесная, 23В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 xml:space="preserve">30м2 (летом) </w:t>
            </w:r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>30м2(зимой)</w:t>
            </w:r>
          </w:p>
        </w:tc>
      </w:tr>
      <w:tr w:rsidR="0021394C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S=</w:t>
            </w:r>
            <w:r w:rsidR="00190462">
              <w:rPr>
                <w:rFonts w:ascii="Tahoma" w:hAnsi="Tahoma"/>
              </w:rPr>
              <w:t>150м2</w:t>
            </w:r>
          </w:p>
        </w:tc>
      </w:tr>
      <w:tr w:rsidR="0021394C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4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Ул. Новокомсомольская, 35 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 xml:space="preserve">60м2 (летом) </w:t>
            </w:r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>40м2(зимой)</w:t>
            </w:r>
          </w:p>
        </w:tc>
      </w:tr>
      <w:tr w:rsidR="0021394C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S=</w:t>
            </w:r>
            <w:r w:rsidR="00190462">
              <w:rPr>
                <w:rFonts w:ascii="Tahoma" w:hAnsi="Tahoma"/>
              </w:rPr>
              <w:t>40м2</w:t>
            </w:r>
          </w:p>
        </w:tc>
      </w:tr>
      <w:tr w:rsidR="0021394C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5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Ул. Флотская, 11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 xml:space="preserve">10м2 (летом) </w:t>
            </w:r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>10м2(зимой)</w:t>
            </w:r>
          </w:p>
        </w:tc>
      </w:tr>
      <w:tr w:rsidR="0021394C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S=</w:t>
            </w:r>
            <w:r w:rsidR="00190462">
              <w:rPr>
                <w:rFonts w:ascii="Tahoma" w:hAnsi="Tahoma"/>
              </w:rPr>
              <w:t>70м2</w:t>
            </w:r>
          </w:p>
        </w:tc>
      </w:tr>
      <w:tr w:rsidR="0021394C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6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Ул. Большая Караванная, 85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 xml:space="preserve">645м2 (летом) </w:t>
            </w:r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>645м2(зимой)</w:t>
            </w:r>
          </w:p>
        </w:tc>
      </w:tr>
      <w:tr w:rsidR="0021394C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S=</w:t>
            </w:r>
            <w:r w:rsidR="00190462">
              <w:rPr>
                <w:rFonts w:ascii="Tahoma" w:hAnsi="Tahoma"/>
              </w:rPr>
              <w:t>0м2</w:t>
            </w:r>
          </w:p>
        </w:tc>
      </w:tr>
      <w:tr w:rsidR="0021394C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7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Ул. Советской Армии, 254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 xml:space="preserve">620м2 (летом) </w:t>
            </w:r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>250м2(зимой)</w:t>
            </w:r>
          </w:p>
        </w:tc>
      </w:tr>
      <w:tr w:rsidR="0021394C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S=</w:t>
            </w:r>
            <w:r w:rsidR="00190462">
              <w:rPr>
                <w:rFonts w:ascii="Tahoma" w:hAnsi="Tahoma"/>
              </w:rPr>
              <w:t>400м2</w:t>
            </w:r>
          </w:p>
        </w:tc>
      </w:tr>
      <w:tr w:rsidR="0021394C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8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Ул. Крайняя, 49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 xml:space="preserve">20м2 (летом) </w:t>
            </w:r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>20м2(зимой)</w:t>
            </w:r>
          </w:p>
        </w:tc>
      </w:tr>
      <w:tr w:rsidR="0021394C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S=</w:t>
            </w:r>
            <w:r w:rsidR="00190462">
              <w:rPr>
                <w:rFonts w:ascii="Tahoma" w:hAnsi="Tahoma"/>
              </w:rPr>
              <w:t>40м2</w:t>
            </w:r>
          </w:p>
        </w:tc>
      </w:tr>
      <w:tr w:rsidR="0021394C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9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Ул. Крайняя, 51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 xml:space="preserve">20м2 (летом) </w:t>
            </w:r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>20м2(зимой)</w:t>
            </w:r>
          </w:p>
        </w:tc>
      </w:tr>
      <w:tr w:rsidR="0021394C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S=</w:t>
            </w:r>
            <w:r w:rsidR="00190462">
              <w:rPr>
                <w:rFonts w:ascii="Tahoma" w:hAnsi="Tahoma"/>
              </w:rPr>
              <w:t>20м2</w:t>
            </w:r>
          </w:p>
        </w:tc>
      </w:tr>
      <w:tr w:rsidR="0021394C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10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Волжское шоссе, 9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 xml:space="preserve">863м2 (летом) </w:t>
            </w:r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>863м2(зимой)</w:t>
            </w:r>
          </w:p>
        </w:tc>
      </w:tr>
      <w:tr w:rsidR="0021394C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S=</w:t>
            </w:r>
            <w:r w:rsidR="00190462">
              <w:rPr>
                <w:rFonts w:ascii="Tahoma" w:hAnsi="Tahoma"/>
              </w:rPr>
              <w:t>395м2</w:t>
            </w:r>
          </w:p>
        </w:tc>
      </w:tr>
      <w:tr w:rsidR="0021394C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11</w:t>
            </w:r>
          </w:p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Ул. Московское шоссе, 23 км.</w:t>
            </w:r>
          </w:p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Асфальтовое покрытие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 xml:space="preserve">420м2 (летом) </w:t>
            </w:r>
            <w:r>
              <w:rPr>
                <w:rFonts w:ascii="Tahoma" w:hAnsi="Tahoma"/>
                <w:lang w:val="en-US"/>
              </w:rPr>
              <w:t>S</w:t>
            </w:r>
            <w:r w:rsidRPr="0076459B">
              <w:rPr>
                <w:rFonts w:ascii="Tahoma" w:hAnsi="Tahoma"/>
              </w:rPr>
              <w:t>=</w:t>
            </w:r>
            <w:r w:rsidR="00190462">
              <w:rPr>
                <w:rFonts w:ascii="Tahoma" w:hAnsi="Tahoma"/>
              </w:rPr>
              <w:t>140м2(зимой)</w:t>
            </w:r>
          </w:p>
        </w:tc>
      </w:tr>
      <w:tr w:rsidR="0021394C" w:rsidTr="00190462">
        <w:trPr>
          <w:trHeight w:val="300"/>
        </w:trPr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39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5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Газоны на территории КНС </w:t>
            </w:r>
          </w:p>
        </w:tc>
        <w:tc>
          <w:tcPr>
            <w:tcW w:w="46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76459B" w:rsidP="0076459B">
            <w:r>
              <w:rPr>
                <w:rFonts w:ascii="Tahoma" w:hAnsi="Tahoma"/>
                <w:lang w:val="en-US"/>
              </w:rPr>
              <w:t>S=</w:t>
            </w:r>
            <w:r w:rsidR="00190462">
              <w:rPr>
                <w:rFonts w:ascii="Tahoma" w:hAnsi="Tahoma"/>
              </w:rPr>
              <w:t>90м2</w:t>
            </w:r>
          </w:p>
        </w:tc>
      </w:tr>
    </w:tbl>
    <w:p w:rsidR="0021394C" w:rsidRDefault="0021394C">
      <w:pPr>
        <w:ind w:left="900"/>
        <w:rPr>
          <w:rFonts w:ascii="Tahoma" w:eastAsia="Tahoma" w:hAnsi="Tahoma" w:cs="Tahoma"/>
        </w:rPr>
      </w:pPr>
    </w:p>
    <w:p w:rsidR="0021394C" w:rsidRDefault="0021394C">
      <w:pPr>
        <w:ind w:left="900"/>
        <w:rPr>
          <w:rFonts w:ascii="Tahoma" w:eastAsia="Tahoma" w:hAnsi="Tahoma" w:cs="Tahoma"/>
        </w:rPr>
      </w:pPr>
    </w:p>
    <w:p w:rsidR="0021394C" w:rsidRDefault="00190462">
      <w:pPr>
        <w:numPr>
          <w:ilvl w:val="0"/>
          <w:numId w:val="19"/>
        </w:numPr>
      </w:pPr>
      <w:r>
        <w:rPr>
          <w:rFonts w:ascii="Tahoma" w:hAnsi="Tahoma"/>
        </w:rPr>
        <w:t>Вид уборочных работ, периодичность</w:t>
      </w:r>
    </w:p>
    <w:tbl>
      <w:tblPr>
        <w:tblStyle w:val="TableNormal"/>
        <w:tblW w:w="14784" w:type="dxa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2978"/>
        <w:gridCol w:w="2408"/>
        <w:gridCol w:w="2552"/>
        <w:gridCol w:w="2841"/>
        <w:gridCol w:w="2284"/>
        <w:gridCol w:w="1721"/>
      </w:tblGrid>
      <w:tr w:rsidR="0021394C" w:rsidTr="00190462">
        <w:trPr>
          <w:trHeight w:val="30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 xml:space="preserve">Зона уборки </w:t>
            </w:r>
          </w:p>
        </w:tc>
        <w:tc>
          <w:tcPr>
            <w:tcW w:w="49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Вид уборочных работ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Периодичность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Рабочие дни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Время работ</w:t>
            </w:r>
          </w:p>
        </w:tc>
      </w:tr>
      <w:tr w:rsidR="0021394C" w:rsidTr="00190462">
        <w:trPr>
          <w:trHeight w:val="30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Летний период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Зимний период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21394C"/>
        </w:tc>
      </w:tr>
      <w:tr w:rsidR="0021394C" w:rsidTr="00190462">
        <w:trPr>
          <w:trHeight w:val="367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Асфальтовое покрытие на</w:t>
            </w:r>
            <w:r w:rsidR="00AC5005">
              <w:rPr>
                <w:rFonts w:ascii="Tahoma" w:hAnsi="Tahoma"/>
              </w:rPr>
              <w:t xml:space="preserve"> территории КНС</w:t>
            </w:r>
            <w:r>
              <w:rPr>
                <w:rFonts w:ascii="Tahoma" w:hAnsi="Tahoma"/>
              </w:rPr>
              <w:t xml:space="preserve">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Подметание территории с применением ручного инвентаря. Сбор  мусора, листвы, грязи, смета и мусора из уличных урн с последующим переносом в контейнер.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Расчистка от снега территории, сколка льда, посыпка песком, обрабо</w:t>
            </w:r>
            <w:r w:rsidR="00AC5005">
              <w:rPr>
                <w:rFonts w:ascii="Tahoma" w:hAnsi="Tahoma"/>
              </w:rPr>
              <w:t>тка противогололедным реагентом, отмостки 0,5-1м от зданий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Ежедневно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Понедельник, вторник, среда, четверг, пятница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Pr="00EB0537" w:rsidRDefault="00190462" w:rsidP="00EB0537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С 08-00 до </w:t>
            </w:r>
            <w:r w:rsidRPr="00EB0537">
              <w:rPr>
                <w:rFonts w:ascii="Tahoma" w:hAnsi="Tahoma"/>
              </w:rPr>
              <w:t>17-00 ч.</w:t>
            </w:r>
            <w:r w:rsidR="0076459B">
              <w:rPr>
                <w:rFonts w:ascii="Tahoma" w:hAnsi="Tahoma"/>
              </w:rPr>
              <w:t xml:space="preserve"> при снегопаде с 7-00 до 16-00</w:t>
            </w:r>
            <w:r w:rsidRPr="00EB0537">
              <w:rPr>
                <w:rFonts w:ascii="Tahoma" w:hAnsi="Tahoma"/>
              </w:rPr>
              <w:t xml:space="preserve"> </w:t>
            </w:r>
          </w:p>
        </w:tc>
      </w:tr>
      <w:tr w:rsidR="00EB0537" w:rsidTr="00190462">
        <w:trPr>
          <w:trHeight w:val="198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Default="00EB0537">
            <w:r>
              <w:rPr>
                <w:rFonts w:ascii="Tahoma" w:hAnsi="Tahoma"/>
              </w:rPr>
              <w:lastRenderedPageBreak/>
              <w:t xml:space="preserve">Газоны на территории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Default="00EB0537">
            <w:r>
              <w:rPr>
                <w:rFonts w:ascii="Tahoma" w:hAnsi="Tahoma"/>
              </w:rPr>
              <w:t>Уход за газонами и клумбами, полив, сбор мусора и последующим переносом в контейнер.</w:t>
            </w:r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Default="00EB0537"/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Default="00EB0537">
            <w:r>
              <w:rPr>
                <w:rFonts w:ascii="Tahoma" w:hAnsi="Tahoma"/>
              </w:rPr>
              <w:t>1 раз в неделю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Default="00EB0537">
            <w:r>
              <w:rPr>
                <w:rFonts w:ascii="Tahoma" w:hAnsi="Tahoma"/>
              </w:rPr>
              <w:t>Понедельник, вторник, среда, четверг, пятница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Pr="00EB0537" w:rsidRDefault="00EB0537" w:rsidP="00EB0537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С 08-00 до </w:t>
            </w:r>
            <w:r w:rsidRPr="00EB0537">
              <w:rPr>
                <w:rFonts w:ascii="Tahoma" w:hAnsi="Tahoma"/>
              </w:rPr>
              <w:t xml:space="preserve">17-00 ч. </w:t>
            </w:r>
          </w:p>
        </w:tc>
      </w:tr>
      <w:tr w:rsidR="00EB0537" w:rsidTr="00190462">
        <w:trPr>
          <w:trHeight w:val="1140"/>
        </w:trPr>
        <w:tc>
          <w:tcPr>
            <w:tcW w:w="297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Default="00EB0537">
            <w:r>
              <w:rPr>
                <w:rFonts w:ascii="Tahoma" w:hAnsi="Tahoma"/>
              </w:rPr>
              <w:t xml:space="preserve">Крыши зданий на участке </w:t>
            </w:r>
          </w:p>
        </w:tc>
        <w:tc>
          <w:tcPr>
            <w:tcW w:w="24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Default="00EB0537"/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Pr="00EB0537" w:rsidRDefault="00EB0537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Сбивание сосулек </w:t>
            </w:r>
            <w:r w:rsidRPr="00EB0537">
              <w:rPr>
                <w:rFonts w:ascii="Tahoma" w:hAnsi="Tahoma"/>
              </w:rPr>
              <w:t>и чистка от снега.</w:t>
            </w:r>
          </w:p>
        </w:tc>
        <w:tc>
          <w:tcPr>
            <w:tcW w:w="2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Default="00EB0537">
            <w:r>
              <w:rPr>
                <w:rFonts w:ascii="Tahoma" w:hAnsi="Tahoma"/>
              </w:rPr>
              <w:t>По мере необходимости</w:t>
            </w:r>
          </w:p>
        </w:tc>
        <w:tc>
          <w:tcPr>
            <w:tcW w:w="2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Default="00EB0537">
            <w:r>
              <w:rPr>
                <w:rFonts w:ascii="Tahoma" w:hAnsi="Tahoma"/>
              </w:rPr>
              <w:t>Понедельник, вторник, среда, четверг, пятница.</w:t>
            </w:r>
          </w:p>
        </w:tc>
        <w:tc>
          <w:tcPr>
            <w:tcW w:w="1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EB0537" w:rsidRPr="00EB0537" w:rsidRDefault="00EB0537" w:rsidP="00EB0537">
            <w:pPr>
              <w:rPr>
                <w:rFonts w:ascii="Tahoma" w:hAnsi="Tahoma"/>
              </w:rPr>
            </w:pPr>
            <w:r>
              <w:rPr>
                <w:rFonts w:ascii="Tahoma" w:hAnsi="Tahoma"/>
              </w:rPr>
              <w:t xml:space="preserve">С 08-00 до </w:t>
            </w:r>
            <w:r w:rsidR="0076459B">
              <w:rPr>
                <w:rFonts w:ascii="Tahoma" w:hAnsi="Tahoma"/>
              </w:rPr>
              <w:t>17-00 ч., при снегопаде с 7-00 до 16-00</w:t>
            </w:r>
          </w:p>
        </w:tc>
      </w:tr>
    </w:tbl>
    <w:p w:rsidR="0021394C" w:rsidRDefault="0021394C" w:rsidP="00EB0537">
      <w:pPr>
        <w:widowControl w:val="0"/>
        <w:ind w:left="779"/>
      </w:pPr>
    </w:p>
    <w:p w:rsidR="0021394C" w:rsidRDefault="0021394C">
      <w:pPr>
        <w:ind w:left="900"/>
        <w:rPr>
          <w:rFonts w:ascii="Tahoma" w:eastAsia="Tahoma" w:hAnsi="Tahoma" w:cs="Tahoma"/>
          <w:b/>
          <w:bCs/>
          <w:u w:val="single"/>
        </w:rPr>
      </w:pPr>
    </w:p>
    <w:p w:rsidR="0021394C" w:rsidRDefault="00190462">
      <w:r>
        <w:rPr>
          <w:rFonts w:ascii="Tahoma" w:hAnsi="Tahoma"/>
          <w:b/>
          <w:bCs/>
          <w:u w:val="single"/>
        </w:rPr>
        <w:t>4. Требование по безопасности.</w:t>
      </w:r>
    </w:p>
    <w:p w:rsidR="0021394C" w:rsidRDefault="0021394C">
      <w:pPr>
        <w:rPr>
          <w:rFonts w:ascii="Tahoma" w:eastAsia="Tahoma" w:hAnsi="Tahoma" w:cs="Tahoma"/>
          <w:b/>
          <w:bCs/>
          <w:u w:val="single"/>
        </w:rPr>
      </w:pPr>
    </w:p>
    <w:p w:rsidR="0021394C" w:rsidRDefault="00190462">
      <w:r>
        <w:rPr>
          <w:rFonts w:ascii="Tahoma" w:hAnsi="Tahoma"/>
        </w:rPr>
        <w:t xml:space="preserve">       1. Работник допускается к работе в ООО «СКС» после прохождения инструктажа по охране труда, стажировки на рабочем месте, проверки знаний требований охраны труда в организации по его основному месту работы, а также после вводного инструктажа по охране труда в ООО «СКС». </w:t>
      </w:r>
    </w:p>
    <w:p w:rsidR="0021394C" w:rsidRDefault="0021394C">
      <w:pPr>
        <w:rPr>
          <w:rFonts w:ascii="Tahoma" w:eastAsia="Tahoma" w:hAnsi="Tahoma" w:cs="Tahoma"/>
        </w:rPr>
      </w:pPr>
    </w:p>
    <w:p w:rsidR="0021394C" w:rsidRDefault="00190462">
      <w:r>
        <w:rPr>
          <w:rFonts w:ascii="Tahoma" w:hAnsi="Tahoma"/>
        </w:rPr>
        <w:t xml:space="preserve">      2. Исполнитель обеспечивает своих работников исправными средствами коллективной и индивидуальной защиты, спецодеждой с фирменным нанесением логотипа компании  и спецобувью, контролирует  их применение, обеспечивает ее поддержание в чистом и опрятном состоянии без дополнительных компенсаций со стороны Заказчика.</w:t>
      </w:r>
    </w:p>
    <w:p w:rsidR="0021394C" w:rsidRDefault="0021394C">
      <w:pPr>
        <w:rPr>
          <w:rFonts w:ascii="Tahoma" w:eastAsia="Tahoma" w:hAnsi="Tahoma" w:cs="Tahoma"/>
        </w:rPr>
      </w:pPr>
    </w:p>
    <w:p w:rsidR="0021394C" w:rsidRDefault="00190462">
      <w:r>
        <w:rPr>
          <w:rFonts w:ascii="Tahoma" w:hAnsi="Tahoma"/>
        </w:rPr>
        <w:t xml:space="preserve">       3. Исполнитель несет ответственность за соблюдение всех мер безопасности своими работниками на объекте Заказчика, в том числе при наступлении вреда, увечья, летального исхода для работников Исполнителя.</w:t>
      </w:r>
    </w:p>
    <w:p w:rsidR="0021394C" w:rsidRDefault="00190462">
      <w:r>
        <w:rPr>
          <w:rFonts w:ascii="Tahoma" w:hAnsi="Tahoma"/>
        </w:rPr>
        <w:t xml:space="preserve"> </w:t>
      </w:r>
    </w:p>
    <w:p w:rsidR="0021394C" w:rsidRDefault="00190462">
      <w:pPr>
        <w:pStyle w:val="ConsPlusTitle"/>
      </w:pPr>
      <w:r>
        <w:rPr>
          <w:rFonts w:ascii="Tahoma" w:hAnsi="Tahoma"/>
          <w:b w:val="0"/>
          <w:bCs w:val="0"/>
          <w:sz w:val="24"/>
          <w:szCs w:val="24"/>
        </w:rPr>
        <w:t xml:space="preserve">      4. Качество оказываемых услуг должно соответствовать требованиям ГОСТ </w:t>
      </w:r>
      <w:proofErr w:type="gramStart"/>
      <w:r>
        <w:rPr>
          <w:rFonts w:ascii="Tahoma" w:hAnsi="Tahoma"/>
          <w:b w:val="0"/>
          <w:bCs w:val="0"/>
          <w:sz w:val="24"/>
          <w:szCs w:val="24"/>
        </w:rPr>
        <w:t>Р</w:t>
      </w:r>
      <w:proofErr w:type="gramEnd"/>
      <w:r>
        <w:rPr>
          <w:rFonts w:ascii="Tahoma" w:hAnsi="Tahoma"/>
          <w:b w:val="0"/>
          <w:bCs w:val="0"/>
          <w:sz w:val="24"/>
          <w:szCs w:val="24"/>
        </w:rPr>
        <w:t xml:space="preserve"> 51870-2014 «УСЛУГИ ПРОФЕССИОНАЛЬНОЙ УБОРКИ - КЛИНИНГОВЫЕ УСЛУГИ». Критерии безопасности оказываемых услуг должны соответствовать требованиям  ГОСТ </w:t>
      </w:r>
      <w:proofErr w:type="gramStart"/>
      <w:r>
        <w:rPr>
          <w:rFonts w:ascii="Tahoma" w:hAnsi="Tahoma"/>
          <w:b w:val="0"/>
          <w:bCs w:val="0"/>
          <w:sz w:val="24"/>
          <w:szCs w:val="24"/>
        </w:rPr>
        <w:t>Р</w:t>
      </w:r>
      <w:proofErr w:type="gramEnd"/>
      <w:r>
        <w:rPr>
          <w:rFonts w:ascii="Tahoma" w:hAnsi="Tahoma"/>
          <w:b w:val="0"/>
          <w:bCs w:val="0"/>
          <w:sz w:val="24"/>
          <w:szCs w:val="24"/>
        </w:rPr>
        <w:t xml:space="preserve"> 51870-2014, ГОСТ 12.1.004-91 «Система стандартов безопасности труда. Пожарная безопасность. Общие требования»</w:t>
      </w:r>
    </w:p>
    <w:p w:rsidR="0021394C" w:rsidRDefault="0021394C">
      <w:pPr>
        <w:rPr>
          <w:rFonts w:ascii="Tahoma" w:eastAsia="Tahoma" w:hAnsi="Tahoma" w:cs="Tahoma"/>
          <w:b/>
          <w:bCs/>
        </w:rPr>
      </w:pPr>
    </w:p>
    <w:p w:rsidR="0021394C" w:rsidRDefault="00190462">
      <w:r>
        <w:rPr>
          <w:rFonts w:ascii="Tahoma" w:hAnsi="Tahoma"/>
          <w:b/>
          <w:bCs/>
          <w:u w:val="single"/>
        </w:rPr>
        <w:t>5.  Требование к оборудованию, расходным материалам, химическим средствам.</w:t>
      </w:r>
    </w:p>
    <w:p w:rsidR="0021394C" w:rsidRDefault="0021394C">
      <w:pPr>
        <w:rPr>
          <w:rFonts w:ascii="Tahoma" w:eastAsia="Tahoma" w:hAnsi="Tahoma" w:cs="Tahoma"/>
          <w:b/>
          <w:bCs/>
          <w:u w:val="single"/>
        </w:rPr>
      </w:pPr>
    </w:p>
    <w:p w:rsidR="0021394C" w:rsidRDefault="00190462">
      <w:r>
        <w:rPr>
          <w:rFonts w:ascii="Tahoma" w:hAnsi="Tahoma"/>
        </w:rPr>
        <w:lastRenderedPageBreak/>
        <w:t xml:space="preserve">    1.   При оказании услуг Исполнитель применяет оборудование, инвентарь и расходные </w:t>
      </w:r>
      <w:proofErr w:type="gramStart"/>
      <w:r>
        <w:rPr>
          <w:rFonts w:ascii="Tahoma" w:hAnsi="Tahoma"/>
        </w:rPr>
        <w:t>материалы</w:t>
      </w:r>
      <w:proofErr w:type="gramEnd"/>
      <w:r>
        <w:rPr>
          <w:rFonts w:ascii="Tahoma" w:hAnsi="Tahoma"/>
        </w:rPr>
        <w:t xml:space="preserve"> сертифицированные на территории РФ.</w:t>
      </w:r>
    </w:p>
    <w:p w:rsidR="0021394C" w:rsidRDefault="00190462">
      <w:pPr>
        <w:rPr>
          <w:shd w:val="clear" w:color="auto" w:fill="A7C0DE"/>
        </w:rPr>
      </w:pPr>
      <w:r>
        <w:rPr>
          <w:rFonts w:ascii="Tahoma" w:hAnsi="Tahoma"/>
        </w:rPr>
        <w:t xml:space="preserve">    2.   Стоимость оборудования, инвентаря и расходных материалов (включая песок, противогололедный реагент и т.д.),   должна быть включена в стоимость оказываемых услуг. </w:t>
      </w:r>
    </w:p>
    <w:p w:rsidR="0021394C" w:rsidRDefault="00190462">
      <w:r>
        <w:rPr>
          <w:rFonts w:ascii="Tahoma" w:hAnsi="Tahoma"/>
        </w:rPr>
        <w:t xml:space="preserve">    3.  Оборудование, инвентарь и расходные материалы должны использоваться в соответствии с требованиями инструкций фирм-изготовителей.   </w:t>
      </w:r>
    </w:p>
    <w:p w:rsidR="0021394C" w:rsidRDefault="00190462">
      <w:r>
        <w:rPr>
          <w:rFonts w:ascii="Tahoma" w:hAnsi="Tahoma"/>
        </w:rPr>
        <w:t>По требованию Заказчика Исполнитель должен предоставить сертификаты качества на используемые расходные материалы и т. д.</w:t>
      </w:r>
    </w:p>
    <w:p w:rsidR="0021394C" w:rsidRDefault="0021394C">
      <w:pPr>
        <w:rPr>
          <w:rFonts w:ascii="Tahoma" w:eastAsia="Tahoma" w:hAnsi="Tahoma" w:cs="Tahoma"/>
        </w:rPr>
      </w:pPr>
    </w:p>
    <w:p w:rsidR="0021394C" w:rsidRDefault="00190462">
      <w:r>
        <w:rPr>
          <w:rFonts w:ascii="Tahoma" w:hAnsi="Tahoma"/>
          <w:b/>
          <w:bCs/>
          <w:u w:val="single"/>
        </w:rPr>
        <w:t>6</w:t>
      </w:r>
      <w:r w:rsidRPr="00190462">
        <w:rPr>
          <w:rFonts w:ascii="Tahoma" w:hAnsi="Tahoma"/>
          <w:b/>
          <w:bCs/>
          <w:u w:val="single"/>
        </w:rPr>
        <w:t>.</w:t>
      </w:r>
      <w:r>
        <w:rPr>
          <w:rFonts w:ascii="Tahoma" w:hAnsi="Tahoma"/>
          <w:b/>
          <w:bCs/>
          <w:u w:val="single"/>
        </w:rPr>
        <w:t xml:space="preserve"> </w:t>
      </w:r>
      <w:r w:rsidRPr="00190462">
        <w:rPr>
          <w:rFonts w:ascii="Tahoma" w:hAnsi="Tahoma"/>
          <w:b/>
          <w:bCs/>
          <w:u w:val="single"/>
        </w:rPr>
        <w:t xml:space="preserve"> Условия оказания услуг.</w:t>
      </w:r>
    </w:p>
    <w:p w:rsidR="0021394C" w:rsidRDefault="0021394C">
      <w:pPr>
        <w:rPr>
          <w:rFonts w:ascii="Tahoma" w:eastAsia="Tahoma" w:hAnsi="Tahoma" w:cs="Tahoma"/>
          <w:b/>
          <w:bCs/>
          <w:u w:val="single"/>
        </w:rPr>
      </w:pPr>
    </w:p>
    <w:p w:rsidR="0021394C" w:rsidRDefault="00190462">
      <w:r w:rsidRPr="00190462">
        <w:rPr>
          <w:rFonts w:ascii="Tahoma" w:hAnsi="Tahoma"/>
        </w:rPr>
        <w:t xml:space="preserve">    </w:t>
      </w:r>
      <w:r>
        <w:rPr>
          <w:rFonts w:ascii="Tahoma" w:hAnsi="Tahoma"/>
        </w:rPr>
        <w:t>1.  Оказываемые услуги должны быть выполнены в соответствии с действующими Правилами, законами РФ и другими нормативными актами.</w:t>
      </w:r>
    </w:p>
    <w:p w:rsidR="0021394C" w:rsidRDefault="00190462">
      <w:r>
        <w:rPr>
          <w:rFonts w:ascii="Tahoma" w:hAnsi="Tahoma"/>
        </w:rPr>
        <w:t xml:space="preserve">    2.  Для предоставления услуг за объектами закрепляется бригада с необходимым штатом специалистов и мастером (ответственным представителем Исполнителя, осуществляющий координацию работы персонала и контроль выполнения работ) с указанием контактных данных. </w:t>
      </w:r>
    </w:p>
    <w:p w:rsidR="0021394C" w:rsidRDefault="00190462">
      <w:r>
        <w:rPr>
          <w:rFonts w:ascii="Tahoma" w:hAnsi="Tahoma"/>
        </w:rPr>
        <w:t>Мастер обязан обеспечить соблюдение специалистами рабочих бригад правил охраны труда, пожарной безопасности, контрольно- пропускного режима, поведения на территории Заказчика.</w:t>
      </w:r>
    </w:p>
    <w:p w:rsidR="0021394C" w:rsidRDefault="00190462">
      <w:r>
        <w:rPr>
          <w:rFonts w:ascii="Tahoma" w:hAnsi="Tahoma"/>
        </w:rPr>
        <w:t xml:space="preserve">    3. Мастер должен иметь опыт работы в сфере оказания комплекса клининговых услуг не менее 5 (пяти) лет, в том числе на руководящей должности не менее 2 (двух) лет (приложить к конкурсной документации скан трудовой книжки)</w:t>
      </w:r>
    </w:p>
    <w:p w:rsidR="0021394C" w:rsidRDefault="00190462">
      <w:r>
        <w:rPr>
          <w:rFonts w:ascii="Tahoma" w:hAnsi="Tahoma"/>
        </w:rPr>
        <w:t xml:space="preserve">    4. Исполнитель привлекает к исполнению договора исключительно граждан Российской Федерации со знанием русского языка.</w:t>
      </w:r>
    </w:p>
    <w:p w:rsidR="0021394C" w:rsidRPr="00EB0537" w:rsidRDefault="00190462">
      <w:pPr>
        <w:rPr>
          <w:rFonts w:ascii="Tahoma" w:hAnsi="Tahoma"/>
        </w:rPr>
      </w:pPr>
      <w:r>
        <w:rPr>
          <w:rFonts w:ascii="Tahoma" w:hAnsi="Tahoma"/>
        </w:rPr>
        <w:t xml:space="preserve">    </w:t>
      </w:r>
      <w:r w:rsidRPr="00EB0537">
        <w:rPr>
          <w:rFonts w:ascii="Tahoma" w:hAnsi="Tahoma"/>
        </w:rPr>
        <w:t xml:space="preserve">5.  В случае чрезвычайных обстоятельств (при прорывах, срабатываниях различных систем и других </w:t>
      </w:r>
      <w:proofErr w:type="gramStart"/>
      <w:r w:rsidRPr="00EB0537">
        <w:rPr>
          <w:rFonts w:ascii="Tahoma" w:hAnsi="Tahoma"/>
        </w:rPr>
        <w:t>форс</w:t>
      </w:r>
      <w:proofErr w:type="gramEnd"/>
      <w:r w:rsidRPr="00EB0537">
        <w:rPr>
          <w:rFonts w:ascii="Tahoma" w:hAnsi="Tahoma"/>
        </w:rPr>
        <w:t xml:space="preserve">- мажорных обстоятельствах локального характера) Исполнитель обязан обеспечить оперативную уборку, удаление воды и других загрязнений, вызванных указанными обстоятельствами. Указанные услуги должны быть оказаны в рамках исполнения договора без дополнительной оплаты. </w:t>
      </w:r>
    </w:p>
    <w:p w:rsidR="0021394C" w:rsidRDefault="00190462">
      <w:r>
        <w:rPr>
          <w:rFonts w:ascii="Tahoma" w:hAnsi="Tahoma"/>
        </w:rPr>
        <w:t xml:space="preserve">    6.  На отдельные объекты (ГВС, НФС-1), Исполнитель предоставляет специалистов с оформленными медицинскими книжками.</w:t>
      </w:r>
    </w:p>
    <w:p w:rsidR="0021394C" w:rsidRDefault="00190462">
      <w:pPr>
        <w:rPr>
          <w:rFonts w:ascii="Tahoma" w:eastAsia="Tahoma" w:hAnsi="Tahoma" w:cs="Tahoma"/>
        </w:rPr>
      </w:pPr>
      <w:r>
        <w:rPr>
          <w:rFonts w:ascii="Tahoma" w:hAnsi="Tahoma"/>
        </w:rPr>
        <w:t xml:space="preserve">    7. Транспортные расходы на доставку до места выполнения работ должны быть включены в стоимость работ.</w:t>
      </w:r>
    </w:p>
    <w:p w:rsidR="0021394C" w:rsidRDefault="0021394C">
      <w:pPr>
        <w:rPr>
          <w:rFonts w:ascii="Tahoma" w:eastAsia="Tahoma" w:hAnsi="Tahoma" w:cs="Tahoma"/>
        </w:rPr>
      </w:pPr>
    </w:p>
    <w:p w:rsidR="0021394C" w:rsidRPr="00EB0537" w:rsidRDefault="00190462">
      <w:pPr>
        <w:rPr>
          <w:rFonts w:ascii="Tahoma" w:hAnsi="Tahoma"/>
        </w:rPr>
      </w:pPr>
      <w:r w:rsidRPr="00EB0537">
        <w:rPr>
          <w:rFonts w:ascii="Tahoma" w:hAnsi="Tahoma"/>
        </w:rPr>
        <w:t>Механизированная уборка асфальтобетонного покрытия дорог и площадок проводится силами и за счет средств Заказчика</w:t>
      </w:r>
      <w:r w:rsidR="00EB0537" w:rsidRPr="00EB0537">
        <w:rPr>
          <w:rFonts w:ascii="Tahoma" w:hAnsi="Tahoma"/>
        </w:rPr>
        <w:t>.</w:t>
      </w:r>
    </w:p>
    <w:p w:rsidR="0021394C" w:rsidRPr="00EB0537" w:rsidRDefault="00190462">
      <w:pPr>
        <w:rPr>
          <w:rFonts w:ascii="Tahoma" w:hAnsi="Tahoma"/>
        </w:rPr>
      </w:pPr>
      <w:r w:rsidRPr="00EB0537">
        <w:rPr>
          <w:rFonts w:ascii="Tahoma" w:hAnsi="Tahoma"/>
        </w:rPr>
        <w:t>Механизированный покос травы на газонах и клумбах проводится силами и за счет средств Заказчика</w:t>
      </w:r>
      <w:r w:rsidR="00EB0537" w:rsidRPr="00EB0537">
        <w:rPr>
          <w:rFonts w:ascii="Tahoma" w:hAnsi="Tahoma"/>
        </w:rPr>
        <w:t>.</w:t>
      </w:r>
    </w:p>
    <w:p w:rsidR="0021394C" w:rsidRDefault="0021394C"/>
    <w:p w:rsidR="0021394C" w:rsidRDefault="00190462">
      <w:r>
        <w:rPr>
          <w:rFonts w:ascii="Tahoma" w:hAnsi="Tahoma"/>
          <w:b/>
          <w:bCs/>
          <w:u w:val="single"/>
        </w:rPr>
        <w:lastRenderedPageBreak/>
        <w:t>7. Ответственность.</w:t>
      </w:r>
    </w:p>
    <w:p w:rsidR="0021394C" w:rsidRDefault="0021394C">
      <w:pPr>
        <w:rPr>
          <w:rFonts w:ascii="Tahoma" w:eastAsia="Tahoma" w:hAnsi="Tahoma" w:cs="Tahoma"/>
          <w:b/>
          <w:bCs/>
          <w:u w:val="single"/>
        </w:rPr>
      </w:pPr>
    </w:p>
    <w:p w:rsidR="0021394C" w:rsidRDefault="00190462">
      <w:r>
        <w:rPr>
          <w:rFonts w:ascii="Tahoma" w:hAnsi="Tahoma"/>
        </w:rPr>
        <w:t xml:space="preserve">       Исполнитель несет ответственность за ущерб, нанесенный имуществу Заказчика, вследствие использования оборудования, химических веществ, расходных материалов.</w:t>
      </w:r>
    </w:p>
    <w:p w:rsidR="0021394C" w:rsidRDefault="00190462">
      <w:r>
        <w:rPr>
          <w:rFonts w:ascii="Tahoma" w:hAnsi="Tahoma"/>
        </w:rPr>
        <w:t xml:space="preserve">За нарушение требований Технического задания или несоблюдение правил </w:t>
      </w:r>
      <w:proofErr w:type="gramStart"/>
      <w:r>
        <w:rPr>
          <w:rFonts w:ascii="Tahoma" w:hAnsi="Tahoma"/>
        </w:rPr>
        <w:t>по</w:t>
      </w:r>
      <w:proofErr w:type="gramEnd"/>
      <w:r>
        <w:rPr>
          <w:rFonts w:ascii="Tahoma" w:hAnsi="Tahoma"/>
        </w:rPr>
        <w:t xml:space="preserve"> </w:t>
      </w:r>
      <w:proofErr w:type="gramStart"/>
      <w:r>
        <w:rPr>
          <w:rFonts w:ascii="Tahoma" w:hAnsi="Tahoma"/>
        </w:rPr>
        <w:t>ОТ</w:t>
      </w:r>
      <w:proofErr w:type="gramEnd"/>
      <w:r>
        <w:rPr>
          <w:rFonts w:ascii="Tahoma" w:hAnsi="Tahoma"/>
        </w:rPr>
        <w:t xml:space="preserve"> и ПБ с Исполнителя взимаются штрафные санкции в следующем размере при условии повторения в течение одного календарного года:</w:t>
      </w:r>
    </w:p>
    <w:p w:rsidR="0021394C" w:rsidRDefault="0021394C">
      <w:pPr>
        <w:rPr>
          <w:rFonts w:ascii="Tahoma" w:eastAsia="Tahoma" w:hAnsi="Tahoma" w:cs="Tahoma"/>
        </w:rPr>
      </w:pPr>
    </w:p>
    <w:tbl>
      <w:tblPr>
        <w:tblStyle w:val="TableNormal"/>
        <w:tblW w:w="6233" w:type="dxa"/>
        <w:tblInd w:w="338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3270"/>
        <w:gridCol w:w="2963"/>
      </w:tblGrid>
      <w:tr w:rsidR="0021394C">
        <w:trPr>
          <w:trHeight w:val="580"/>
        </w:trPr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pStyle w:val="a6"/>
              <w:ind w:left="0"/>
            </w:pPr>
            <w:r>
              <w:rPr>
                <w:rFonts w:ascii="Tahoma" w:hAnsi="Tahoma"/>
              </w:rPr>
              <w:t>Первое нарушение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pStyle w:val="a6"/>
              <w:ind w:left="0"/>
            </w:pPr>
            <w:r>
              <w:rPr>
                <w:rFonts w:ascii="Tahoma" w:hAnsi="Tahoma"/>
              </w:rPr>
              <w:t>1 000 (одна тысяча) рублей</w:t>
            </w:r>
          </w:p>
        </w:tc>
      </w:tr>
      <w:tr w:rsidR="0021394C">
        <w:trPr>
          <w:trHeight w:val="580"/>
        </w:trPr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pStyle w:val="a6"/>
              <w:ind w:left="0"/>
            </w:pPr>
            <w:r>
              <w:rPr>
                <w:rFonts w:ascii="Tahoma" w:hAnsi="Tahoma"/>
              </w:rPr>
              <w:t>Второе нарушение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pStyle w:val="a6"/>
              <w:ind w:left="0"/>
            </w:pPr>
            <w:r>
              <w:rPr>
                <w:rFonts w:ascii="Tahoma" w:hAnsi="Tahoma"/>
              </w:rPr>
              <w:t>3 000 (три тысячи) рублей</w:t>
            </w:r>
          </w:p>
        </w:tc>
      </w:tr>
      <w:tr w:rsidR="0021394C">
        <w:trPr>
          <w:trHeight w:val="580"/>
        </w:trPr>
        <w:tc>
          <w:tcPr>
            <w:tcW w:w="32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pStyle w:val="a6"/>
              <w:ind w:left="0"/>
            </w:pPr>
            <w:r>
              <w:rPr>
                <w:rFonts w:ascii="Tahoma" w:hAnsi="Tahoma"/>
              </w:rPr>
              <w:t>Третье нарушение</w:t>
            </w:r>
          </w:p>
        </w:tc>
        <w:tc>
          <w:tcPr>
            <w:tcW w:w="29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pStyle w:val="a6"/>
              <w:ind w:left="0"/>
            </w:pPr>
            <w:r>
              <w:rPr>
                <w:rFonts w:ascii="Tahoma" w:hAnsi="Tahoma"/>
              </w:rPr>
              <w:t>5 000 (пять тысяч) рублей</w:t>
            </w:r>
          </w:p>
        </w:tc>
      </w:tr>
    </w:tbl>
    <w:p w:rsidR="0021394C" w:rsidRDefault="0021394C">
      <w:pPr>
        <w:widowControl w:val="0"/>
        <w:ind w:left="230" w:hanging="230"/>
        <w:rPr>
          <w:rFonts w:ascii="Tahoma" w:eastAsia="Tahoma" w:hAnsi="Tahoma" w:cs="Tahoma"/>
        </w:rPr>
      </w:pPr>
    </w:p>
    <w:p w:rsidR="0021394C" w:rsidRDefault="0021394C">
      <w:pPr>
        <w:widowControl w:val="0"/>
        <w:ind w:left="122" w:hanging="122"/>
        <w:rPr>
          <w:rFonts w:ascii="Tahoma" w:eastAsia="Tahoma" w:hAnsi="Tahoma" w:cs="Tahoma"/>
        </w:rPr>
      </w:pPr>
    </w:p>
    <w:p w:rsidR="0021394C" w:rsidRDefault="0021394C">
      <w:pPr>
        <w:rPr>
          <w:rFonts w:ascii="Tahoma" w:eastAsia="Tahoma" w:hAnsi="Tahoma" w:cs="Tahoma"/>
        </w:rPr>
      </w:pPr>
    </w:p>
    <w:p w:rsidR="0021394C" w:rsidRDefault="0021394C">
      <w:pPr>
        <w:jc w:val="center"/>
        <w:rPr>
          <w:rFonts w:ascii="Tahoma" w:eastAsia="Tahoma" w:hAnsi="Tahoma" w:cs="Tahoma"/>
          <w:b/>
          <w:bCs/>
        </w:rPr>
      </w:pPr>
    </w:p>
    <w:p w:rsidR="0021394C" w:rsidRDefault="0021394C">
      <w:pPr>
        <w:jc w:val="center"/>
        <w:rPr>
          <w:rFonts w:ascii="Tahoma" w:eastAsia="Tahoma" w:hAnsi="Tahoma" w:cs="Tahoma"/>
          <w:b/>
          <w:bCs/>
        </w:rPr>
      </w:pPr>
    </w:p>
    <w:p w:rsidR="0021394C" w:rsidRDefault="00190462">
      <w:pPr>
        <w:jc w:val="center"/>
      </w:pPr>
      <w:r>
        <w:t>Требования к качеству уборки территории</w:t>
      </w:r>
    </w:p>
    <w:tbl>
      <w:tblPr>
        <w:tblStyle w:val="TableNormal"/>
        <w:tblW w:w="13628" w:type="dxa"/>
        <w:jc w:val="center"/>
        <w:tblInd w:w="216" w:type="dxa"/>
        <w:tbl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blBorders>
        <w:shd w:val="clear" w:color="auto" w:fill="CED7E7"/>
        <w:tblLayout w:type="fixed"/>
        <w:tblLook w:val="04A0" w:firstRow="1" w:lastRow="0" w:firstColumn="1" w:lastColumn="0" w:noHBand="0" w:noVBand="1"/>
      </w:tblPr>
      <w:tblGrid>
        <w:gridCol w:w="6804"/>
        <w:gridCol w:w="6824"/>
      </w:tblGrid>
      <w:tr w:rsidR="0021394C">
        <w:trPr>
          <w:trHeight w:val="300"/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Наименование вида уборочных работ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Критерий оценки качества</w:t>
            </w:r>
          </w:p>
        </w:tc>
      </w:tr>
      <w:tr w:rsidR="0021394C">
        <w:trPr>
          <w:trHeight w:val="1150"/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r>
              <w:rPr>
                <w:rFonts w:ascii="Tahoma" w:hAnsi="Tahoma"/>
              </w:rPr>
              <w:t>Подметание территории с применением ручного инвентаря. Сбор  мусора, листвы, грязи, смета и мусора из уличных урн с последующим переносом в контейнер.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Отсутствие пыли, грязи, листьев, мусора.</w:t>
            </w:r>
          </w:p>
        </w:tc>
      </w:tr>
      <w:tr w:rsidR="0021394C">
        <w:trPr>
          <w:trHeight w:val="580"/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Уход за газонами и клумбами, сбор мусора и последующим переносом в контейнер.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 xml:space="preserve">Отсутствие пыли, грязи, засохших листьев, сорняков мусора. Выполнен необходимый полив. </w:t>
            </w:r>
          </w:p>
        </w:tc>
      </w:tr>
      <w:tr w:rsidR="0021394C">
        <w:trPr>
          <w:trHeight w:val="1420"/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 w:rsidP="00EB0537">
            <w:r>
              <w:rPr>
                <w:rFonts w:ascii="Tahoma" w:hAnsi="Tahoma"/>
              </w:rPr>
              <w:lastRenderedPageBreak/>
              <w:t>Скашивание травы, вырубка поросли и кустов, обрезка веток у деревьев вдоль забора</w:t>
            </w:r>
            <w:r w:rsidRPr="00EB0537">
              <w:rPr>
                <w:rFonts w:ascii="Tahoma" w:hAnsi="Tahoma"/>
              </w:rPr>
              <w:t>.</w:t>
            </w:r>
            <w:r>
              <w:rPr>
                <w:rFonts w:ascii="Tahoma" w:hAnsi="Tahoma"/>
                <w:shd w:val="clear" w:color="auto" w:fill="DFA7A6"/>
              </w:rPr>
              <w:t xml:space="preserve"> 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Скошена трава и отсутствие поросли и кустов, отходов при уходе за газонами и цветниками, и растительных отходов при уходе за древесно-кустарниковыми посадками</w:t>
            </w:r>
          </w:p>
        </w:tc>
      </w:tr>
      <w:tr w:rsidR="0021394C">
        <w:trPr>
          <w:trHeight w:val="860"/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>Расчистка от снега территории и отмостки зданий, сколка льда, посыпка песком, обработка противогололедным реагентом.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 xml:space="preserve">Убран снег с асфальтового покрытия и отмостков у зданий. Отсутствие наледи на пешеходной зоне. Посыпка песком и противогололедным реагентом.  </w:t>
            </w:r>
          </w:p>
        </w:tc>
      </w:tr>
      <w:tr w:rsidR="0021394C">
        <w:trPr>
          <w:trHeight w:val="300"/>
          <w:jc w:val="center"/>
        </w:trPr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 xml:space="preserve">Сбивание сосулек </w:t>
            </w:r>
            <w:r w:rsidRPr="00EB0537">
              <w:rPr>
                <w:rFonts w:ascii="Tahoma" w:hAnsi="Tahoma"/>
              </w:rPr>
              <w:t>и чистка от снега</w:t>
            </w:r>
            <w:r>
              <w:rPr>
                <w:rFonts w:ascii="Tahoma" w:hAnsi="Tahoma"/>
              </w:rPr>
              <w:t>.</w:t>
            </w:r>
          </w:p>
        </w:tc>
        <w:tc>
          <w:tcPr>
            <w:tcW w:w="68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80" w:type="dxa"/>
              <w:left w:w="80" w:type="dxa"/>
              <w:bottom w:w="80" w:type="dxa"/>
              <w:right w:w="80" w:type="dxa"/>
            </w:tcMar>
          </w:tcPr>
          <w:p w:rsidR="0021394C" w:rsidRDefault="00190462">
            <w:pPr>
              <w:jc w:val="center"/>
            </w:pPr>
            <w:r>
              <w:rPr>
                <w:rFonts w:ascii="Tahoma" w:hAnsi="Tahoma"/>
              </w:rPr>
              <w:t xml:space="preserve">Отсутствие сосулек. </w:t>
            </w:r>
          </w:p>
        </w:tc>
      </w:tr>
    </w:tbl>
    <w:p w:rsidR="0021394C" w:rsidRDefault="0021394C">
      <w:pPr>
        <w:widowControl w:val="0"/>
        <w:ind w:left="108" w:hanging="108"/>
        <w:jc w:val="center"/>
      </w:pPr>
    </w:p>
    <w:p w:rsidR="0021394C" w:rsidRDefault="0021394C">
      <w:pPr>
        <w:widowControl w:val="0"/>
        <w:jc w:val="center"/>
      </w:pPr>
    </w:p>
    <w:p w:rsidR="0021394C" w:rsidRDefault="0021394C">
      <w:pPr>
        <w:rPr>
          <w:rFonts w:ascii="Tahoma" w:eastAsia="Tahoma" w:hAnsi="Tahoma" w:cs="Tahoma"/>
        </w:rPr>
      </w:pPr>
    </w:p>
    <w:p w:rsidR="0021394C" w:rsidRDefault="0021394C">
      <w:pPr>
        <w:rPr>
          <w:rFonts w:ascii="Tahoma" w:eastAsia="Tahoma" w:hAnsi="Tahoma" w:cs="Tahoma"/>
        </w:rPr>
      </w:pPr>
    </w:p>
    <w:p w:rsidR="0021394C" w:rsidRDefault="0021394C">
      <w:pPr>
        <w:rPr>
          <w:rFonts w:ascii="Tahoma" w:eastAsia="Tahoma" w:hAnsi="Tahoma" w:cs="Tahoma"/>
        </w:rPr>
      </w:pPr>
    </w:p>
    <w:p w:rsidR="0021394C" w:rsidRDefault="00190462">
      <w:r>
        <w:rPr>
          <w:rFonts w:ascii="Tahoma" w:hAnsi="Tahoma"/>
        </w:rPr>
        <w:t>Главный управляющий директор                                          Директор</w:t>
      </w:r>
    </w:p>
    <w:p w:rsidR="0021394C" w:rsidRDefault="00190462">
      <w:r>
        <w:rPr>
          <w:rFonts w:ascii="Tahoma" w:hAnsi="Tahoma"/>
        </w:rPr>
        <w:t xml:space="preserve">ООО «Самарские коммунальные системы»                             </w:t>
      </w:r>
    </w:p>
    <w:p w:rsidR="0021394C" w:rsidRDefault="0021394C">
      <w:pPr>
        <w:rPr>
          <w:rFonts w:ascii="Tahoma" w:eastAsia="Tahoma" w:hAnsi="Tahoma" w:cs="Tahoma"/>
        </w:rPr>
      </w:pPr>
    </w:p>
    <w:p w:rsidR="0021394C" w:rsidRDefault="0021394C">
      <w:pPr>
        <w:rPr>
          <w:rFonts w:ascii="Tahoma" w:eastAsia="Tahoma" w:hAnsi="Tahoma" w:cs="Tahoma"/>
        </w:rPr>
      </w:pPr>
    </w:p>
    <w:p w:rsidR="0021394C" w:rsidRDefault="00190462">
      <w:r>
        <w:rPr>
          <w:rFonts w:ascii="Tahoma" w:hAnsi="Tahoma"/>
        </w:rPr>
        <w:t>___________________/В.В. Бирюков/                                    ____________________/</w:t>
      </w:r>
      <w:r w:rsidR="00EB0537">
        <w:rPr>
          <w:rFonts w:ascii="Tahoma" w:hAnsi="Tahoma"/>
        </w:rPr>
        <w:t>________________</w:t>
      </w:r>
      <w:r>
        <w:rPr>
          <w:rFonts w:ascii="Tahoma" w:hAnsi="Tahoma"/>
        </w:rPr>
        <w:t>/</w:t>
      </w:r>
    </w:p>
    <w:sectPr w:rsidR="0021394C">
      <w:footerReference w:type="default" r:id="rId8"/>
      <w:pgSz w:w="16840" w:h="11900" w:orient="landscape"/>
      <w:pgMar w:top="1134" w:right="850" w:bottom="1134" w:left="1701" w:header="720" w:footer="418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0E34" w:rsidRDefault="00560E34">
      <w:r>
        <w:separator/>
      </w:r>
    </w:p>
  </w:endnote>
  <w:endnote w:type="continuationSeparator" w:id="0">
    <w:p w:rsidR="00560E34" w:rsidRDefault="00560E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vetica Neue">
    <w:altName w:val="Times New Roman"/>
    <w:charset w:val="00"/>
    <w:family w:val="roman"/>
    <w:pitch w:val="default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459B" w:rsidRDefault="0076459B">
    <w:pPr>
      <w:pStyle w:val="a5"/>
      <w:pBdr>
        <w:top w:val="single" w:sz="24" w:space="0" w:color="622423"/>
      </w:pBdr>
      <w:tabs>
        <w:tab w:val="clear" w:pos="4677"/>
        <w:tab w:val="clear" w:pos="9355"/>
        <w:tab w:val="right" w:pos="14269"/>
      </w:tabs>
    </w:pPr>
    <w:r>
      <w:rPr>
        <w:b/>
        <w:bCs/>
        <w:sz w:val="28"/>
        <w:szCs w:val="28"/>
      </w:rPr>
      <w:t>Уборка территорий в подразделениях ООО «Самарские Коммунальные Системы»</w:t>
    </w:r>
    <w:r>
      <w:rPr>
        <w:rFonts w:ascii="Cambria" w:eastAsia="Cambria" w:hAnsi="Cambria" w:cs="Cambria"/>
      </w:rPr>
      <w:tab/>
      <w:t xml:space="preserve">Страница </w:t>
    </w:r>
    <w:r>
      <w:fldChar w:fldCharType="begin"/>
    </w:r>
    <w:r>
      <w:instrText xml:space="preserve"> PAGE </w:instrText>
    </w:r>
    <w:r>
      <w:fldChar w:fldCharType="separate"/>
    </w:r>
    <w:r w:rsidR="007046A2">
      <w:rPr>
        <w:noProof/>
      </w:rPr>
      <w:t>15</w:t>
    </w:r>
    <w: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0E34" w:rsidRDefault="00560E34">
      <w:r>
        <w:separator/>
      </w:r>
    </w:p>
  </w:footnote>
  <w:footnote w:type="continuationSeparator" w:id="0">
    <w:p w:rsidR="00560E34" w:rsidRDefault="00560E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2404389"/>
    <w:multiLevelType w:val="hybridMultilevel"/>
    <w:tmpl w:val="1116B6F4"/>
    <w:numStyleLink w:val="2"/>
  </w:abstractNum>
  <w:abstractNum w:abstractNumId="1">
    <w:nsid w:val="1BB9513B"/>
    <w:multiLevelType w:val="hybridMultilevel"/>
    <w:tmpl w:val="058874E8"/>
    <w:styleLink w:val="1"/>
    <w:lvl w:ilvl="0" w:tplc="4FCEEC1A">
      <w:start w:val="1"/>
      <w:numFmt w:val="decimal"/>
      <w:suff w:val="nothing"/>
      <w:lvlText w:val="%1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4A10C34A">
      <w:start w:val="1"/>
      <w:numFmt w:val="decimal"/>
      <w:suff w:val="nothing"/>
      <w:lvlText w:val="%2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9A007DFC">
      <w:start w:val="1"/>
      <w:numFmt w:val="decimal"/>
      <w:suff w:val="nothing"/>
      <w:lvlText w:val="%3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CFA0B360">
      <w:start w:val="1"/>
      <w:numFmt w:val="decimal"/>
      <w:suff w:val="nothing"/>
      <w:lvlText w:val="%4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1E06B68">
      <w:start w:val="1"/>
      <w:numFmt w:val="decimal"/>
      <w:suff w:val="nothing"/>
      <w:lvlText w:val="%5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E0302F46">
      <w:start w:val="1"/>
      <w:numFmt w:val="decimal"/>
      <w:suff w:val="nothing"/>
      <w:lvlText w:val="%6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EC2FE5C">
      <w:start w:val="1"/>
      <w:numFmt w:val="decimal"/>
      <w:suff w:val="nothing"/>
      <w:lvlText w:val="%7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9AAC2A92">
      <w:start w:val="1"/>
      <w:numFmt w:val="decimal"/>
      <w:suff w:val="nothing"/>
      <w:lvlText w:val="%8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B0A675D0">
      <w:start w:val="1"/>
      <w:numFmt w:val="decimal"/>
      <w:suff w:val="nothing"/>
      <w:lvlText w:val="%9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2">
    <w:nsid w:val="24CB26DF"/>
    <w:multiLevelType w:val="hybridMultilevel"/>
    <w:tmpl w:val="9A7638F4"/>
    <w:numStyleLink w:val="4"/>
  </w:abstractNum>
  <w:abstractNum w:abstractNumId="3">
    <w:nsid w:val="3CF00ACD"/>
    <w:multiLevelType w:val="hybridMultilevel"/>
    <w:tmpl w:val="1116B6F4"/>
    <w:styleLink w:val="2"/>
    <w:lvl w:ilvl="0" w:tplc="6660D4A6">
      <w:start w:val="1"/>
      <w:numFmt w:val="decimal"/>
      <w:suff w:val="nothing"/>
      <w:lvlText w:val="%1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68AAAC50">
      <w:start w:val="1"/>
      <w:numFmt w:val="decimal"/>
      <w:suff w:val="nothing"/>
      <w:lvlText w:val="%2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E9AC2514">
      <w:start w:val="1"/>
      <w:numFmt w:val="decimal"/>
      <w:suff w:val="nothing"/>
      <w:lvlText w:val="%3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F6FCA9EA">
      <w:start w:val="1"/>
      <w:numFmt w:val="decimal"/>
      <w:suff w:val="nothing"/>
      <w:lvlText w:val="%4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0970631C">
      <w:start w:val="1"/>
      <w:numFmt w:val="decimal"/>
      <w:suff w:val="nothing"/>
      <w:lvlText w:val="%5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9288F38C">
      <w:start w:val="1"/>
      <w:numFmt w:val="decimal"/>
      <w:suff w:val="nothing"/>
      <w:lvlText w:val="%6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FF202C8A">
      <w:start w:val="1"/>
      <w:numFmt w:val="decimal"/>
      <w:suff w:val="nothing"/>
      <w:lvlText w:val="%7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359E4A14">
      <w:start w:val="1"/>
      <w:numFmt w:val="decimal"/>
      <w:suff w:val="nothing"/>
      <w:lvlText w:val="%8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35818E0">
      <w:start w:val="1"/>
      <w:numFmt w:val="decimal"/>
      <w:suff w:val="nothing"/>
      <w:lvlText w:val="%9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4">
    <w:nsid w:val="4B1C4868"/>
    <w:multiLevelType w:val="hybridMultilevel"/>
    <w:tmpl w:val="882C75EE"/>
    <w:numStyleLink w:val="5"/>
  </w:abstractNum>
  <w:abstractNum w:abstractNumId="5">
    <w:nsid w:val="535072CF"/>
    <w:multiLevelType w:val="hybridMultilevel"/>
    <w:tmpl w:val="9A7638F4"/>
    <w:styleLink w:val="4"/>
    <w:lvl w:ilvl="0" w:tplc="633675C4">
      <w:start w:val="1"/>
      <w:numFmt w:val="decimal"/>
      <w:lvlText w:val="%1."/>
      <w:lvlJc w:val="left"/>
      <w:pPr>
        <w:ind w:left="1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3D8C8E3C">
      <w:start w:val="1"/>
      <w:numFmt w:val="decimal"/>
      <w:lvlText w:val="%2."/>
      <w:lvlJc w:val="left"/>
      <w:pPr>
        <w:ind w:left="1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21285928">
      <w:start w:val="1"/>
      <w:numFmt w:val="decimal"/>
      <w:lvlText w:val="%3."/>
      <w:lvlJc w:val="left"/>
      <w:pPr>
        <w:ind w:left="1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E63ABF8C">
      <w:start w:val="1"/>
      <w:numFmt w:val="decimal"/>
      <w:lvlText w:val="%4."/>
      <w:lvlJc w:val="left"/>
      <w:pPr>
        <w:ind w:left="1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F914394A">
      <w:start w:val="1"/>
      <w:numFmt w:val="decimal"/>
      <w:lvlText w:val="%5."/>
      <w:lvlJc w:val="left"/>
      <w:pPr>
        <w:ind w:left="1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1C1837A2">
      <w:start w:val="1"/>
      <w:numFmt w:val="decimal"/>
      <w:lvlText w:val="%6."/>
      <w:lvlJc w:val="left"/>
      <w:pPr>
        <w:ind w:left="1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C23E677E">
      <w:start w:val="1"/>
      <w:numFmt w:val="decimal"/>
      <w:lvlText w:val="%7."/>
      <w:lvlJc w:val="left"/>
      <w:pPr>
        <w:ind w:left="1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36C103E">
      <w:start w:val="1"/>
      <w:numFmt w:val="decimal"/>
      <w:lvlText w:val="%8."/>
      <w:lvlJc w:val="left"/>
      <w:pPr>
        <w:ind w:left="1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9E06D8FA">
      <w:start w:val="1"/>
      <w:numFmt w:val="decimal"/>
      <w:lvlText w:val="%9."/>
      <w:lvlJc w:val="left"/>
      <w:pPr>
        <w:ind w:left="126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6">
    <w:nsid w:val="564C6F2E"/>
    <w:multiLevelType w:val="hybridMultilevel"/>
    <w:tmpl w:val="9850A672"/>
    <w:numStyleLink w:val="3"/>
  </w:abstractNum>
  <w:abstractNum w:abstractNumId="7">
    <w:nsid w:val="56C809A9"/>
    <w:multiLevelType w:val="hybridMultilevel"/>
    <w:tmpl w:val="882C75EE"/>
    <w:styleLink w:val="5"/>
    <w:lvl w:ilvl="0" w:tplc="963AD5E4">
      <w:start w:val="1"/>
      <w:numFmt w:val="decimal"/>
      <w:suff w:val="nothing"/>
      <w:lvlText w:val="%1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199840C2">
      <w:start w:val="1"/>
      <w:numFmt w:val="decimal"/>
      <w:suff w:val="nothing"/>
      <w:lvlText w:val="%2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CF8A6024">
      <w:start w:val="1"/>
      <w:numFmt w:val="decimal"/>
      <w:suff w:val="nothing"/>
      <w:lvlText w:val="%3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ABAEDDF2">
      <w:start w:val="1"/>
      <w:numFmt w:val="decimal"/>
      <w:suff w:val="nothing"/>
      <w:lvlText w:val="%4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3EBCFCF8">
      <w:start w:val="1"/>
      <w:numFmt w:val="decimal"/>
      <w:suff w:val="nothing"/>
      <w:lvlText w:val="%5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BCA8FF2">
      <w:start w:val="1"/>
      <w:numFmt w:val="decimal"/>
      <w:suff w:val="nothing"/>
      <w:lvlText w:val="%6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99885C7E">
      <w:start w:val="1"/>
      <w:numFmt w:val="decimal"/>
      <w:suff w:val="nothing"/>
      <w:lvlText w:val="%7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A566E6B6">
      <w:start w:val="1"/>
      <w:numFmt w:val="decimal"/>
      <w:suff w:val="nothing"/>
      <w:lvlText w:val="%8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5CAE176C">
      <w:start w:val="1"/>
      <w:numFmt w:val="decimal"/>
      <w:suff w:val="nothing"/>
      <w:lvlText w:val="%9."/>
      <w:lvlJc w:val="left"/>
      <w:pPr>
        <w:ind w:left="900" w:hanging="360"/>
      </w:pPr>
      <w:rPr>
        <w:rFonts w:ascii="Tahoma" w:eastAsia="Tahoma" w:hAnsi="Tahoma" w:cs="Tahoma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8">
    <w:nsid w:val="626C134E"/>
    <w:multiLevelType w:val="hybridMultilevel"/>
    <w:tmpl w:val="9850A672"/>
    <w:styleLink w:val="3"/>
    <w:lvl w:ilvl="0" w:tplc="F0D25E9C">
      <w:start w:val="1"/>
      <w:numFmt w:val="decimal"/>
      <w:suff w:val="nothing"/>
      <w:lvlText w:val="%1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F4D4341E">
      <w:start w:val="1"/>
      <w:numFmt w:val="decimal"/>
      <w:suff w:val="nothing"/>
      <w:lvlText w:val="%2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D21E607E">
      <w:start w:val="1"/>
      <w:numFmt w:val="decimal"/>
      <w:suff w:val="nothing"/>
      <w:lvlText w:val="%3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2B1E71E2">
      <w:start w:val="1"/>
      <w:numFmt w:val="decimal"/>
      <w:suff w:val="nothing"/>
      <w:lvlText w:val="%4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65468CC4">
      <w:start w:val="1"/>
      <w:numFmt w:val="decimal"/>
      <w:suff w:val="nothing"/>
      <w:lvlText w:val="%5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A024F930">
      <w:start w:val="1"/>
      <w:numFmt w:val="decimal"/>
      <w:suff w:val="nothing"/>
      <w:lvlText w:val="%6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32ECD65C">
      <w:start w:val="1"/>
      <w:numFmt w:val="decimal"/>
      <w:suff w:val="nothing"/>
      <w:lvlText w:val="%7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425424AC">
      <w:start w:val="1"/>
      <w:numFmt w:val="decimal"/>
      <w:suff w:val="nothing"/>
      <w:lvlText w:val="%8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3170FB0E">
      <w:start w:val="1"/>
      <w:numFmt w:val="decimal"/>
      <w:suff w:val="nothing"/>
      <w:lvlText w:val="%9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abstractNum w:abstractNumId="9">
    <w:nsid w:val="71837F46"/>
    <w:multiLevelType w:val="hybridMultilevel"/>
    <w:tmpl w:val="058874E8"/>
    <w:numStyleLink w:val="1"/>
  </w:abstractNum>
  <w:abstractNum w:abstractNumId="10">
    <w:nsid w:val="736B2D8C"/>
    <w:multiLevelType w:val="hybridMultilevel"/>
    <w:tmpl w:val="4040261E"/>
    <w:lvl w:ilvl="0" w:tplc="957672B2">
      <w:start w:val="1"/>
      <w:numFmt w:val="decimal"/>
      <w:suff w:val="nothing"/>
      <w:lvlText w:val="%1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1" w:tplc="B7664024">
      <w:start w:val="1"/>
      <w:numFmt w:val="decimal"/>
      <w:suff w:val="nothing"/>
      <w:lvlText w:val="%2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2" w:tplc="FC0AB74C">
      <w:start w:val="1"/>
      <w:numFmt w:val="decimal"/>
      <w:suff w:val="nothing"/>
      <w:lvlText w:val="%3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3" w:tplc="95BCC15E">
      <w:start w:val="1"/>
      <w:numFmt w:val="decimal"/>
      <w:suff w:val="nothing"/>
      <w:lvlText w:val="%4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4" w:tplc="D51E7350">
      <w:start w:val="1"/>
      <w:numFmt w:val="decimal"/>
      <w:suff w:val="nothing"/>
      <w:lvlText w:val="%5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5" w:tplc="691E365A">
      <w:start w:val="1"/>
      <w:numFmt w:val="decimal"/>
      <w:suff w:val="nothing"/>
      <w:lvlText w:val="%6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6" w:tplc="734EF7EA">
      <w:start w:val="1"/>
      <w:numFmt w:val="decimal"/>
      <w:suff w:val="nothing"/>
      <w:lvlText w:val="%7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7" w:tplc="72941DFE">
      <w:start w:val="1"/>
      <w:numFmt w:val="decimal"/>
      <w:suff w:val="nothing"/>
      <w:lvlText w:val="%8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  <w:lvl w:ilvl="8" w:tplc="ECAE838E">
      <w:start w:val="1"/>
      <w:numFmt w:val="decimal"/>
      <w:suff w:val="nothing"/>
      <w:lvlText w:val="%9."/>
      <w:lvlJc w:val="left"/>
      <w:pPr>
        <w:ind w:left="900" w:hanging="360"/>
      </w:pPr>
      <w:rPr>
        <w:rFonts w:hAnsi="Arial Unicode MS"/>
        <w:caps w:val="0"/>
        <w:smallCaps w:val="0"/>
        <w:strike w:val="0"/>
        <w:dstrike w:val="0"/>
        <w:outline w:val="0"/>
        <w:emboss w:val="0"/>
        <w:imprint w:val="0"/>
        <w:spacing w:val="0"/>
        <w:w w:val="100"/>
        <w:kern w:val="0"/>
        <w:position w:val="0"/>
        <w:highlight w:val="none"/>
        <w:vertAlign w:val="baseline"/>
      </w:rPr>
    </w:lvl>
  </w:abstractNum>
  <w:num w:numId="1">
    <w:abstractNumId w:val="1"/>
  </w:num>
  <w:num w:numId="2">
    <w:abstractNumId w:val="9"/>
  </w:num>
  <w:num w:numId="3">
    <w:abstractNumId w:val="3"/>
  </w:num>
  <w:num w:numId="4">
    <w:abstractNumId w:val="0"/>
  </w:num>
  <w:num w:numId="5">
    <w:abstractNumId w:val="9"/>
    <w:lvlOverride w:ilvl="0">
      <w:startOverride w:val="5"/>
    </w:lvlOverride>
  </w:num>
  <w:num w:numId="6">
    <w:abstractNumId w:val="8"/>
  </w:num>
  <w:num w:numId="7">
    <w:abstractNumId w:val="6"/>
  </w:num>
  <w:num w:numId="8">
    <w:abstractNumId w:val="10"/>
  </w:num>
  <w:num w:numId="9">
    <w:abstractNumId w:val="10"/>
    <w:lvlOverride w:ilvl="0">
      <w:startOverride w:val="2"/>
    </w:lvlOverride>
  </w:num>
  <w:num w:numId="10">
    <w:abstractNumId w:val="6"/>
    <w:lvlOverride w:ilvl="0">
      <w:startOverride w:val="3"/>
    </w:lvlOverride>
  </w:num>
  <w:num w:numId="11">
    <w:abstractNumId w:val="6"/>
    <w:lvlOverride w:ilvl="0">
      <w:lvl w:ilvl="0" w:tplc="F340A9E8">
        <w:start w:val="1"/>
        <w:numFmt w:val="decimal"/>
        <w:suff w:val="nothing"/>
        <w:lvlText w:val="%1."/>
        <w:lvlJc w:val="left"/>
        <w:pPr>
          <w:ind w:left="76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DEEE0E02">
        <w:start w:val="1"/>
        <w:numFmt w:val="decimal"/>
        <w:suff w:val="nothing"/>
        <w:lvlText w:val="%2."/>
        <w:lvlJc w:val="left"/>
        <w:pPr>
          <w:ind w:left="76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A96C3FFE">
        <w:start w:val="1"/>
        <w:numFmt w:val="decimal"/>
        <w:suff w:val="nothing"/>
        <w:lvlText w:val="%3."/>
        <w:lvlJc w:val="left"/>
        <w:pPr>
          <w:ind w:left="76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72688AB0">
        <w:start w:val="1"/>
        <w:numFmt w:val="decimal"/>
        <w:suff w:val="nothing"/>
        <w:lvlText w:val="%4."/>
        <w:lvlJc w:val="left"/>
        <w:pPr>
          <w:ind w:left="76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F94EE8A0">
        <w:start w:val="1"/>
        <w:numFmt w:val="decimal"/>
        <w:suff w:val="nothing"/>
        <w:lvlText w:val="%5."/>
        <w:lvlJc w:val="left"/>
        <w:pPr>
          <w:ind w:left="76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C2C8EBCC">
        <w:start w:val="1"/>
        <w:numFmt w:val="decimal"/>
        <w:suff w:val="nothing"/>
        <w:lvlText w:val="%6."/>
        <w:lvlJc w:val="left"/>
        <w:pPr>
          <w:ind w:left="76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6EB0C4BC">
        <w:start w:val="1"/>
        <w:numFmt w:val="decimal"/>
        <w:suff w:val="nothing"/>
        <w:lvlText w:val="%7."/>
        <w:lvlJc w:val="left"/>
        <w:pPr>
          <w:ind w:left="76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FC90DDEE">
        <w:start w:val="1"/>
        <w:numFmt w:val="decimal"/>
        <w:suff w:val="nothing"/>
        <w:lvlText w:val="%8."/>
        <w:lvlJc w:val="left"/>
        <w:pPr>
          <w:ind w:left="76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9104C336">
        <w:start w:val="1"/>
        <w:numFmt w:val="decimal"/>
        <w:suff w:val="nothing"/>
        <w:lvlText w:val="%9."/>
        <w:lvlJc w:val="left"/>
        <w:pPr>
          <w:ind w:left="768" w:hanging="22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2">
    <w:abstractNumId w:val="6"/>
    <w:lvlOverride w:ilvl="0">
      <w:startOverride w:val="4"/>
      <w:lvl w:ilvl="0" w:tplc="F340A9E8">
        <w:start w:val="4"/>
        <w:numFmt w:val="decimal"/>
        <w:suff w:val="nothing"/>
        <w:lvlText w:val="%1."/>
        <w:lvlJc w:val="left"/>
        <w:pPr>
          <w:ind w:left="70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DEEE0E02">
        <w:start w:val="1"/>
        <w:numFmt w:val="decimal"/>
        <w:suff w:val="nothing"/>
        <w:lvlText w:val="%2."/>
        <w:lvlJc w:val="left"/>
        <w:pPr>
          <w:ind w:left="70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A96C3FFE">
        <w:start w:val="1"/>
        <w:numFmt w:val="decimal"/>
        <w:suff w:val="nothing"/>
        <w:lvlText w:val="%3."/>
        <w:lvlJc w:val="left"/>
        <w:pPr>
          <w:ind w:left="70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72688AB0">
        <w:start w:val="1"/>
        <w:numFmt w:val="decimal"/>
        <w:suff w:val="nothing"/>
        <w:lvlText w:val="%4."/>
        <w:lvlJc w:val="left"/>
        <w:pPr>
          <w:ind w:left="70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F94EE8A0">
        <w:start w:val="1"/>
        <w:numFmt w:val="decimal"/>
        <w:suff w:val="nothing"/>
        <w:lvlText w:val="%5."/>
        <w:lvlJc w:val="left"/>
        <w:pPr>
          <w:ind w:left="70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C2C8EBCC">
        <w:start w:val="1"/>
        <w:numFmt w:val="decimal"/>
        <w:suff w:val="nothing"/>
        <w:lvlText w:val="%6."/>
        <w:lvlJc w:val="left"/>
        <w:pPr>
          <w:ind w:left="70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6EB0C4BC">
        <w:start w:val="1"/>
        <w:numFmt w:val="decimal"/>
        <w:suff w:val="nothing"/>
        <w:lvlText w:val="%7."/>
        <w:lvlJc w:val="left"/>
        <w:pPr>
          <w:ind w:left="70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FC90DDEE">
        <w:start w:val="1"/>
        <w:numFmt w:val="decimal"/>
        <w:suff w:val="nothing"/>
        <w:lvlText w:val="%8."/>
        <w:lvlJc w:val="left"/>
        <w:pPr>
          <w:ind w:left="70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9104C336">
        <w:start w:val="1"/>
        <w:numFmt w:val="decimal"/>
        <w:suff w:val="nothing"/>
        <w:lvlText w:val="%9."/>
        <w:lvlJc w:val="left"/>
        <w:pPr>
          <w:ind w:left="708" w:hanging="168"/>
        </w:pPr>
        <w:rPr>
          <w:rFonts w:hAnsi="Arial Unicode MS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3">
    <w:abstractNumId w:val="5"/>
  </w:num>
  <w:num w:numId="14">
    <w:abstractNumId w:val="2"/>
  </w:num>
  <w:num w:numId="15">
    <w:abstractNumId w:val="7"/>
  </w:num>
  <w:num w:numId="16">
    <w:abstractNumId w:val="4"/>
  </w:num>
  <w:num w:numId="17">
    <w:abstractNumId w:val="4"/>
    <w:lvlOverride w:ilvl="0">
      <w:lvl w:ilvl="0" w:tplc="F8EAE22A">
        <w:start w:val="1"/>
        <w:numFmt w:val="decimal"/>
        <w:suff w:val="nothing"/>
        <w:lvlText w:val="%1."/>
        <w:lvlJc w:val="left"/>
        <w:pPr>
          <w:ind w:left="779" w:hanging="239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lvl w:ilvl="1" w:tplc="1A300E5E">
        <w:start w:val="1"/>
        <w:numFmt w:val="decimal"/>
        <w:suff w:val="nothing"/>
        <w:lvlText w:val="%2."/>
        <w:lvlJc w:val="left"/>
        <w:pPr>
          <w:ind w:left="779" w:hanging="239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lvl w:ilvl="2" w:tplc="9190BA02">
        <w:start w:val="1"/>
        <w:numFmt w:val="decimal"/>
        <w:suff w:val="nothing"/>
        <w:lvlText w:val="%3."/>
        <w:lvlJc w:val="left"/>
        <w:pPr>
          <w:ind w:left="779" w:hanging="239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lvl w:ilvl="3" w:tplc="9080EA0A">
        <w:start w:val="1"/>
        <w:numFmt w:val="decimal"/>
        <w:suff w:val="nothing"/>
        <w:lvlText w:val="%4."/>
        <w:lvlJc w:val="left"/>
        <w:pPr>
          <w:ind w:left="779" w:hanging="239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lvl w:ilvl="4" w:tplc="40462BCA">
        <w:start w:val="1"/>
        <w:numFmt w:val="decimal"/>
        <w:suff w:val="nothing"/>
        <w:lvlText w:val="%5."/>
        <w:lvlJc w:val="left"/>
        <w:pPr>
          <w:ind w:left="779" w:hanging="239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lvl w:ilvl="5" w:tplc="543AB1DE">
        <w:start w:val="1"/>
        <w:numFmt w:val="decimal"/>
        <w:suff w:val="nothing"/>
        <w:lvlText w:val="%6."/>
        <w:lvlJc w:val="left"/>
        <w:pPr>
          <w:ind w:left="779" w:hanging="239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lvl w:ilvl="6" w:tplc="2CB6C988">
        <w:start w:val="1"/>
        <w:numFmt w:val="decimal"/>
        <w:suff w:val="nothing"/>
        <w:lvlText w:val="%7."/>
        <w:lvlJc w:val="left"/>
        <w:pPr>
          <w:ind w:left="779" w:hanging="239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lvl w:ilvl="7" w:tplc="18E0B1CA">
        <w:start w:val="1"/>
        <w:numFmt w:val="decimal"/>
        <w:suff w:val="nothing"/>
        <w:lvlText w:val="%8."/>
        <w:lvlJc w:val="left"/>
        <w:pPr>
          <w:ind w:left="779" w:hanging="239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lvl w:ilvl="8" w:tplc="142C254A">
        <w:start w:val="1"/>
        <w:numFmt w:val="decimal"/>
        <w:suff w:val="nothing"/>
        <w:lvlText w:val="%9."/>
        <w:lvlJc w:val="left"/>
        <w:pPr>
          <w:ind w:left="779" w:hanging="239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8">
    <w:abstractNumId w:val="4"/>
    <w:lvlOverride w:ilvl="0">
      <w:startOverride w:val="2"/>
      <w:lvl w:ilvl="0" w:tplc="F8EAE22A">
        <w:start w:val="2"/>
        <w:numFmt w:val="decimal"/>
        <w:suff w:val="nothing"/>
        <w:lvlText w:val="%1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A300E5E">
        <w:start w:val="1"/>
        <w:numFmt w:val="decimal"/>
        <w:suff w:val="nothing"/>
        <w:lvlText w:val="%2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190BA02">
        <w:start w:val="1"/>
        <w:numFmt w:val="decimal"/>
        <w:suff w:val="nothing"/>
        <w:lvlText w:val="%3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080EA0A">
        <w:start w:val="1"/>
        <w:numFmt w:val="decimal"/>
        <w:suff w:val="nothing"/>
        <w:lvlText w:val="%4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40462BCA">
        <w:start w:val="1"/>
        <w:numFmt w:val="decimal"/>
        <w:suff w:val="nothing"/>
        <w:lvlText w:val="%5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43AB1DE">
        <w:start w:val="1"/>
        <w:numFmt w:val="decimal"/>
        <w:suff w:val="nothing"/>
        <w:lvlText w:val="%6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CB6C988">
        <w:start w:val="1"/>
        <w:numFmt w:val="decimal"/>
        <w:suff w:val="nothing"/>
        <w:lvlText w:val="%7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8E0B1CA">
        <w:start w:val="1"/>
        <w:numFmt w:val="decimal"/>
        <w:suff w:val="nothing"/>
        <w:lvlText w:val="%8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42C254A">
        <w:start w:val="1"/>
        <w:numFmt w:val="decimal"/>
        <w:suff w:val="nothing"/>
        <w:lvlText w:val="%9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  <w:num w:numId="19">
    <w:abstractNumId w:val="4"/>
    <w:lvlOverride w:ilvl="0">
      <w:startOverride w:val="2"/>
    </w:lvlOverride>
  </w:num>
  <w:num w:numId="20">
    <w:abstractNumId w:val="4"/>
    <w:lvlOverride w:ilvl="0">
      <w:startOverride w:val="3"/>
      <w:lvl w:ilvl="0" w:tplc="F8EAE22A">
        <w:start w:val="3"/>
        <w:numFmt w:val="decimal"/>
        <w:suff w:val="nothing"/>
        <w:lvlText w:val="%1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1">
      <w:startOverride w:val="1"/>
      <w:lvl w:ilvl="1" w:tplc="1A300E5E">
        <w:start w:val="1"/>
        <w:numFmt w:val="decimal"/>
        <w:suff w:val="nothing"/>
        <w:lvlText w:val="%2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2">
      <w:startOverride w:val="1"/>
      <w:lvl w:ilvl="2" w:tplc="9190BA02">
        <w:start w:val="1"/>
        <w:numFmt w:val="decimal"/>
        <w:suff w:val="nothing"/>
        <w:lvlText w:val="%3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3">
      <w:startOverride w:val="1"/>
      <w:lvl w:ilvl="3" w:tplc="9080EA0A">
        <w:start w:val="1"/>
        <w:numFmt w:val="decimal"/>
        <w:suff w:val="nothing"/>
        <w:lvlText w:val="%4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4">
      <w:startOverride w:val="1"/>
      <w:lvl w:ilvl="4" w:tplc="40462BCA">
        <w:start w:val="1"/>
        <w:numFmt w:val="decimal"/>
        <w:suff w:val="nothing"/>
        <w:lvlText w:val="%5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5">
      <w:startOverride w:val="1"/>
      <w:lvl w:ilvl="5" w:tplc="543AB1DE">
        <w:start w:val="1"/>
        <w:numFmt w:val="decimal"/>
        <w:suff w:val="nothing"/>
        <w:lvlText w:val="%6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6">
      <w:startOverride w:val="1"/>
      <w:lvl w:ilvl="6" w:tplc="2CB6C988">
        <w:start w:val="1"/>
        <w:numFmt w:val="decimal"/>
        <w:suff w:val="nothing"/>
        <w:lvlText w:val="%7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7">
      <w:startOverride w:val="1"/>
      <w:lvl w:ilvl="7" w:tplc="18E0B1CA">
        <w:start w:val="1"/>
        <w:numFmt w:val="decimal"/>
        <w:suff w:val="nothing"/>
        <w:lvlText w:val="%8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  <w:lvlOverride w:ilvl="8">
      <w:startOverride w:val="1"/>
      <w:lvl w:ilvl="8" w:tplc="142C254A">
        <w:start w:val="1"/>
        <w:numFmt w:val="decimal"/>
        <w:suff w:val="nothing"/>
        <w:lvlText w:val="%9."/>
        <w:lvlJc w:val="left"/>
        <w:pPr>
          <w:ind w:left="708" w:hanging="168"/>
        </w:pPr>
        <w:rPr>
          <w:rFonts w:ascii="Tahoma" w:eastAsia="Tahoma" w:hAnsi="Tahoma" w:cs="Tahoma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emboss w:val="0"/>
          <w:imprint w:val="0"/>
          <w:spacing w:val="0"/>
          <w:w w:val="100"/>
          <w:kern w:val="0"/>
          <w:position w:val="0"/>
          <w:highlight w:val="none"/>
          <w:vertAlign w:val="baseline"/>
        </w:rPr>
      </w:lvl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2"/>
  <w:displayBackgroundShape/>
  <w:proofState w:spelling="clean"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</w:compat>
  <w:rsids>
    <w:rsidRoot w:val="0021394C"/>
    <w:rsid w:val="000B2FA4"/>
    <w:rsid w:val="0016692D"/>
    <w:rsid w:val="00190462"/>
    <w:rsid w:val="0021394C"/>
    <w:rsid w:val="002735E9"/>
    <w:rsid w:val="003069E1"/>
    <w:rsid w:val="00447C16"/>
    <w:rsid w:val="0053755F"/>
    <w:rsid w:val="00560E34"/>
    <w:rsid w:val="006546DB"/>
    <w:rsid w:val="006A0C24"/>
    <w:rsid w:val="007046A2"/>
    <w:rsid w:val="0076459B"/>
    <w:rsid w:val="00790A1A"/>
    <w:rsid w:val="009C3611"/>
    <w:rsid w:val="00A91EA0"/>
    <w:rsid w:val="00AC5005"/>
    <w:rsid w:val="00EB0537"/>
    <w:rsid w:val="00F467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pPr>
      <w:tabs>
        <w:tab w:val="center" w:pos="4677"/>
        <w:tab w:val="right" w:pos="9355"/>
      </w:tabs>
      <w:suppressAutoHyphens/>
    </w:pPr>
    <w:rPr>
      <w:rFonts w:cs="Arial Unicode MS"/>
      <w:color w:val="000000"/>
      <w:sz w:val="24"/>
      <w:szCs w:val="24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numbering" w:customStyle="1" w:styleId="3">
    <w:name w:val="Импортированный стиль 3"/>
    <w:pPr>
      <w:numPr>
        <w:numId w:val="6"/>
      </w:numPr>
    </w:pPr>
  </w:style>
  <w:style w:type="numbering" w:customStyle="1" w:styleId="4">
    <w:name w:val="Импортированный стиль 4"/>
    <w:pPr>
      <w:numPr>
        <w:numId w:val="13"/>
      </w:numPr>
    </w:pPr>
  </w:style>
  <w:style w:type="numbering" w:customStyle="1" w:styleId="5">
    <w:name w:val="Импортированный стиль 5"/>
    <w:pPr>
      <w:numPr>
        <w:numId w:val="15"/>
      </w:numPr>
    </w:pPr>
  </w:style>
  <w:style w:type="paragraph" w:customStyle="1" w:styleId="ConsPlusTitle">
    <w:name w:val="ConsPlusTitle"/>
    <w:pPr>
      <w:suppressAutoHyphens/>
    </w:pPr>
    <w:rPr>
      <w:rFonts w:ascii="Arial" w:hAnsi="Arial" w:cs="Arial Unicode MS"/>
      <w:b/>
      <w:bCs/>
      <w:color w:val="000000"/>
      <w:u w:color="000000"/>
    </w:rPr>
  </w:style>
  <w:style w:type="paragraph" w:styleId="a6">
    <w:name w:val="List Paragraph"/>
    <w:pPr>
      <w:suppressAutoHyphens/>
      <w:ind w:left="708"/>
    </w:pPr>
    <w:rPr>
      <w:rFonts w:cs="Arial Unicode MS"/>
      <w:color w:val="000000"/>
      <w:sz w:val="24"/>
      <w:szCs w:val="24"/>
      <w:u w:color="00000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Arial Unicode MS" w:hAnsi="Times New Roman" w:cs="Times New Roman"/>
        <w:bdr w:val="nil"/>
        <w:lang w:val="ru-RU" w:eastAsia="ru-RU" w:bidi="ar-SA"/>
      </w:rPr>
    </w:rPrDefault>
    <w:pPrDefault>
      <w:pPr>
        <w:pBdr>
          <w:top w:val="nil"/>
          <w:left w:val="nil"/>
          <w:bottom w:val="nil"/>
          <w:right w:val="nil"/>
          <w:between w:val="nil"/>
          <w:bar w:val="nil"/>
        </w:pBdr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pPr>
      <w:suppressAutoHyphens/>
    </w:pPr>
    <w:rPr>
      <w:rFonts w:cs="Arial Unicode MS"/>
      <w:color w:val="000000"/>
      <w:sz w:val="24"/>
      <w:szCs w:val="24"/>
      <w:u w:color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Pr>
      <w:u w:val="single"/>
    </w:rPr>
  </w:style>
  <w:style w:type="table" w:customStyle="1" w:styleId="TableNormal">
    <w:name w:val="Table Normal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a4">
    <w:name w:val="Колонтитулы"/>
    <w:pPr>
      <w:tabs>
        <w:tab w:val="right" w:pos="9020"/>
      </w:tabs>
    </w:pPr>
    <w:rPr>
      <w:rFonts w:ascii="Helvetica Neue" w:hAnsi="Helvetica Neue" w:cs="Arial Unicode MS"/>
      <w:color w:val="000000"/>
      <w:sz w:val="24"/>
      <w:szCs w:val="24"/>
    </w:rPr>
  </w:style>
  <w:style w:type="paragraph" w:styleId="a5">
    <w:name w:val="footer"/>
    <w:pPr>
      <w:tabs>
        <w:tab w:val="center" w:pos="4677"/>
        <w:tab w:val="right" w:pos="9355"/>
      </w:tabs>
      <w:suppressAutoHyphens/>
    </w:pPr>
    <w:rPr>
      <w:rFonts w:cs="Arial Unicode MS"/>
      <w:color w:val="000000"/>
      <w:sz w:val="24"/>
      <w:szCs w:val="24"/>
      <w:u w:color="000000"/>
    </w:rPr>
  </w:style>
  <w:style w:type="numbering" w:customStyle="1" w:styleId="1">
    <w:name w:val="Импортированный стиль 1"/>
    <w:pPr>
      <w:numPr>
        <w:numId w:val="1"/>
      </w:numPr>
    </w:pPr>
  </w:style>
  <w:style w:type="numbering" w:customStyle="1" w:styleId="2">
    <w:name w:val="Импортированный стиль 2"/>
    <w:pPr>
      <w:numPr>
        <w:numId w:val="3"/>
      </w:numPr>
    </w:pPr>
  </w:style>
  <w:style w:type="numbering" w:customStyle="1" w:styleId="3">
    <w:name w:val="Импортированный стиль 3"/>
    <w:pPr>
      <w:numPr>
        <w:numId w:val="6"/>
      </w:numPr>
    </w:pPr>
  </w:style>
  <w:style w:type="numbering" w:customStyle="1" w:styleId="4">
    <w:name w:val="Импортированный стиль 4"/>
    <w:pPr>
      <w:numPr>
        <w:numId w:val="13"/>
      </w:numPr>
    </w:pPr>
  </w:style>
  <w:style w:type="numbering" w:customStyle="1" w:styleId="5">
    <w:name w:val="Импортированный стиль 5"/>
    <w:pPr>
      <w:numPr>
        <w:numId w:val="15"/>
      </w:numPr>
    </w:pPr>
  </w:style>
  <w:style w:type="paragraph" w:customStyle="1" w:styleId="ConsPlusTitle">
    <w:name w:val="ConsPlusTitle"/>
    <w:pPr>
      <w:suppressAutoHyphens/>
    </w:pPr>
    <w:rPr>
      <w:rFonts w:ascii="Arial" w:hAnsi="Arial" w:cs="Arial Unicode MS"/>
      <w:b/>
      <w:bCs/>
      <w:color w:val="000000"/>
      <w:u w:color="000000"/>
    </w:rPr>
  </w:style>
  <w:style w:type="paragraph" w:styleId="a6">
    <w:name w:val="List Paragraph"/>
    <w:pPr>
      <w:suppressAutoHyphens/>
      <w:ind w:left="708"/>
    </w:pPr>
    <w:rPr>
      <w:rFonts w:cs="Arial Unicode MS"/>
      <w:color w:val="000000"/>
      <w:sz w:val="24"/>
      <w:szCs w:val="24"/>
      <w:u w:color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  <a:latin typeface="+mn-lt"/>
            <a:ea typeface="+mn-ea"/>
            <a:cs typeface="+mn-cs"/>
            <a:sym typeface="Helvetica Neue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kumimoji="0" sz="1800" b="0" i="0" u="none" strike="noStrike" cap="none" spc="0" normalizeH="0" baseline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</TotalTime>
  <Pages>15</Pages>
  <Words>2281</Words>
  <Characters>13008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15259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Тексин Игорь Владимирович</dc:creator>
  <cp:lastModifiedBy>Скворцова Елена Владимировна</cp:lastModifiedBy>
  <cp:revision>9</cp:revision>
  <dcterms:created xsi:type="dcterms:W3CDTF">2022-01-24T11:52:00Z</dcterms:created>
  <dcterms:modified xsi:type="dcterms:W3CDTF">2022-02-15T07:44:00Z</dcterms:modified>
</cp:coreProperties>
</file>